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23965" w14:textId="1D0E0E94" w:rsidR="00F83548" w:rsidRPr="003B5CDD" w:rsidRDefault="009012E4" w:rsidP="00EA0475">
      <w:pPr>
        <w:spacing w:after="240" w:line="276" w:lineRule="auto"/>
        <w:jc w:val="both"/>
        <w:rPr>
          <w:b/>
          <w:color w:val="E31937" w:themeColor="accent1"/>
          <w:sz w:val="32"/>
          <w:szCs w:val="32"/>
          <w:u w:color="000000"/>
        </w:rPr>
      </w:pPr>
      <w:bookmarkStart w:id="0" w:name="_Hlk149029867"/>
      <w:bookmarkStart w:id="1" w:name="_Toc208392761"/>
      <w:r>
        <w:rPr>
          <w:b/>
          <w:color w:val="E31937" w:themeColor="accent1"/>
          <w:sz w:val="32"/>
          <w:u w:color="000000"/>
        </w:rPr>
        <w:t xml:space="preserve">The EGGER Group is taking a big step in climate protection and commits to Net Zero 2050 </w:t>
      </w:r>
    </w:p>
    <w:p w14:paraId="4F1C1011" w14:textId="77777777" w:rsidR="00033362" w:rsidRDefault="00A9399C" w:rsidP="00EA0475">
      <w:pPr>
        <w:spacing w:after="360" w:line="276" w:lineRule="auto"/>
        <w:jc w:val="both"/>
        <w:rPr>
          <w:b/>
          <w:color w:val="666666"/>
          <w:sz w:val="24"/>
          <w:u w:color="000000"/>
        </w:rPr>
      </w:pPr>
      <w:bookmarkStart w:id="2" w:name="_Hlk144822228"/>
      <w:bookmarkEnd w:id="0"/>
      <w:r>
        <w:rPr>
          <w:b/>
          <w:color w:val="666666"/>
          <w:sz w:val="24"/>
          <w:u w:color="000000"/>
        </w:rPr>
        <w:t xml:space="preserve">With its climate-friendly products, the family company </w:t>
      </w:r>
      <w:bookmarkStart w:id="3" w:name="_Hlk149029880"/>
      <w:bookmarkStart w:id="4" w:name="_Hlk144821293"/>
      <w:bookmarkEnd w:id="2"/>
      <w:r w:rsidR="00033362" w:rsidRPr="00033362">
        <w:rPr>
          <w:b/>
          <w:color w:val="666666"/>
          <w:sz w:val="24"/>
          <w:u w:color="000000"/>
        </w:rPr>
        <w:t>would like to contribute towards protecting and preserving the future.</w:t>
      </w:r>
    </w:p>
    <w:p w14:paraId="3587A043" w14:textId="05F98264" w:rsidR="00DF64D0" w:rsidRDefault="007812B4" w:rsidP="00EA0475">
      <w:pPr>
        <w:spacing w:after="360" w:line="276" w:lineRule="auto"/>
        <w:jc w:val="both"/>
        <w:rPr>
          <w:b/>
          <w:color w:val="666666"/>
          <w:u w:color="000000"/>
        </w:rPr>
      </w:pPr>
      <w:r>
        <w:rPr>
          <w:b/>
          <w:color w:val="666666"/>
          <w:u w:color="000000"/>
        </w:rPr>
        <w:t xml:space="preserve">The EGGER Group is taking a pioneering step in terms of climate protection. The wood-based material manufacturer commits to the Net Zero target by 2050. On its way to reaching this goal, EGGER is setting itself ambitious climate targets and developing comprehensive measures to drastically reduce climate-impacting greenhouse gas emissions throughout its value chain. </w:t>
      </w:r>
    </w:p>
    <w:p w14:paraId="529B855F" w14:textId="77777777" w:rsidR="00BD74BE" w:rsidRPr="00EA0475" w:rsidRDefault="00C359E5" w:rsidP="00EA0475">
      <w:pPr>
        <w:spacing w:after="120" w:line="276" w:lineRule="auto"/>
        <w:jc w:val="both"/>
        <w:rPr>
          <w:b/>
          <w:color w:val="666666"/>
          <w:sz w:val="24"/>
          <w:szCs w:val="24"/>
          <w:u w:color="000000"/>
        </w:rPr>
      </w:pPr>
      <w:bookmarkStart w:id="5" w:name="_Hlk149029890"/>
      <w:bookmarkEnd w:id="3"/>
      <w:r>
        <w:rPr>
          <w:b/>
          <w:color w:val="666666"/>
          <w:sz w:val="24"/>
          <w:u w:color="000000"/>
        </w:rPr>
        <w:t xml:space="preserve">Active climate protection as a major duty </w:t>
      </w:r>
    </w:p>
    <w:p w14:paraId="0FDD39E6" w14:textId="3DE4A713" w:rsidR="001D0261" w:rsidRDefault="00C359E5" w:rsidP="00067927">
      <w:pPr>
        <w:spacing w:after="240" w:line="276" w:lineRule="auto"/>
        <w:jc w:val="both"/>
        <w:rPr>
          <w:rFonts w:cs="Arial"/>
          <w:color w:val="666666"/>
        </w:rPr>
      </w:pPr>
      <w:bookmarkStart w:id="6" w:name="_Hlk149029899"/>
      <w:bookmarkEnd w:id="5"/>
      <w:r>
        <w:rPr>
          <w:color w:val="666666"/>
          <w:u w:color="000000"/>
        </w:rPr>
        <w:t xml:space="preserve">EGGER manufactures products from the raw material that is central to active climate protection: </w:t>
      </w:r>
      <w:r>
        <w:rPr>
          <w:b/>
          <w:color w:val="666666"/>
          <w:u w:color="000000"/>
        </w:rPr>
        <w:t>wood</w:t>
      </w:r>
      <w:r>
        <w:rPr>
          <w:color w:val="666666"/>
          <w:u w:color="000000"/>
        </w:rPr>
        <w:t>. Wood binds CO</w:t>
      </w:r>
      <w:r>
        <w:rPr>
          <w:color w:val="666666"/>
          <w:u w:color="000000"/>
          <w:vertAlign w:val="subscript"/>
        </w:rPr>
        <w:t>2</w:t>
      </w:r>
      <w:r>
        <w:rPr>
          <w:color w:val="666666"/>
          <w:u w:color="000000"/>
        </w:rPr>
        <w:t xml:space="preserve"> </w:t>
      </w:r>
      <w:r w:rsidR="00DB78E0" w:rsidRPr="00DB78E0">
        <w:rPr>
          <w:rFonts w:cs="Arial"/>
          <w:bCs/>
          <w:color w:val="666666"/>
          <w:u w:color="000000"/>
          <w:lang w:val="en-US"/>
        </w:rPr>
        <w:t>–</w:t>
      </w:r>
      <w:r>
        <w:rPr>
          <w:color w:val="666666"/>
          <w:u w:color="000000"/>
        </w:rPr>
        <w:t xml:space="preserve"> a significant advantage that also comes into play in wood-based materials. In the last financial year 2022/</w:t>
      </w:r>
      <w:r w:rsidR="00924921">
        <w:rPr>
          <w:color w:val="666666"/>
          <w:u w:color="000000"/>
        </w:rPr>
        <w:t>20</w:t>
      </w:r>
      <w:r>
        <w:rPr>
          <w:color w:val="666666"/>
          <w:u w:color="000000"/>
        </w:rPr>
        <w:t>23 alone, EGGER products stored 6.4 million tonnes of CO</w:t>
      </w:r>
      <w:r>
        <w:rPr>
          <w:color w:val="666666"/>
          <w:u w:color="000000"/>
          <w:vertAlign w:val="subscript"/>
        </w:rPr>
        <w:t>2</w:t>
      </w:r>
      <w:r>
        <w:rPr>
          <w:color w:val="666666"/>
          <w:u w:color="000000"/>
        </w:rPr>
        <w:t>. The family company</w:t>
      </w:r>
      <w:r>
        <w:rPr>
          <w:color w:val="666666"/>
        </w:rPr>
        <w:t xml:space="preserve"> has always attached great importance to the effective and sustainable manufacture of its products. Already today, 70% of the energy used comes from renewable sources. However, EGGER does not see these measures as the end of its own responsibility for climate protection and is therefore now taking a big step further. </w:t>
      </w:r>
    </w:p>
    <w:p w14:paraId="15B1CC46" w14:textId="69417974" w:rsidR="00EA0475" w:rsidRDefault="00A21761" w:rsidP="00067927">
      <w:pPr>
        <w:spacing w:after="240" w:line="276" w:lineRule="auto"/>
        <w:jc w:val="both"/>
        <w:rPr>
          <w:b/>
          <w:color w:val="666666"/>
          <w:u w:color="000000"/>
        </w:rPr>
      </w:pPr>
      <w:r>
        <w:rPr>
          <w:color w:val="666666"/>
        </w:rPr>
        <w:t xml:space="preserve">“As a wood-based material manufacturer, our business model has always been linked to environmental and climate protection. We therefore see it as our duty to reduce our climate-impacting emissions. In this way, we want to ensure that we can also enable future generations to live and work sustainably with our climate-friendly wood-based materials“, says </w:t>
      </w:r>
      <w:r>
        <w:rPr>
          <w:b/>
          <w:color w:val="666666"/>
        </w:rPr>
        <w:t>Thomas Leissing</w:t>
      </w:r>
      <w:r>
        <w:rPr>
          <w:color w:val="666666"/>
        </w:rPr>
        <w:t>, CFO &amp; Speaker of the Group Management.</w:t>
      </w:r>
    </w:p>
    <w:p w14:paraId="629E93F7" w14:textId="3A623C7F" w:rsidR="001803DF" w:rsidRPr="001803DF" w:rsidRDefault="00A21761" w:rsidP="001803DF">
      <w:pPr>
        <w:spacing w:after="360" w:line="276" w:lineRule="auto"/>
        <w:jc w:val="both"/>
        <w:rPr>
          <w:b/>
          <w:color w:val="666666"/>
          <w:u w:color="000000"/>
        </w:rPr>
      </w:pPr>
      <w:r>
        <w:rPr>
          <w:color w:val="666666"/>
          <w:u w:color="000000"/>
        </w:rPr>
        <w:t>This self-</w:t>
      </w:r>
      <w:r w:rsidR="00A22214">
        <w:rPr>
          <w:color w:val="666666"/>
          <w:u w:color="000000"/>
        </w:rPr>
        <w:t>perception</w:t>
      </w:r>
      <w:r>
        <w:rPr>
          <w:color w:val="666666"/>
          <w:u w:color="000000"/>
        </w:rPr>
        <w:t xml:space="preserve"> gives rise to an explicit ambition to make a significant contribution </w:t>
      </w:r>
      <w:r w:rsidR="00033362" w:rsidRPr="00033362">
        <w:rPr>
          <w:color w:val="666666"/>
          <w:u w:color="000000"/>
        </w:rPr>
        <w:t>towards protecting and preserving the future</w:t>
      </w:r>
      <w:r>
        <w:rPr>
          <w:color w:val="666666"/>
          <w:u w:color="000000"/>
        </w:rPr>
        <w:t xml:space="preserve">. EGGER has established an ambitious, forward-looking climate strategy to reduce the </w:t>
      </w:r>
      <w:r>
        <w:rPr>
          <w:b/>
          <w:color w:val="666666"/>
          <w:u w:color="000000"/>
        </w:rPr>
        <w:t>Group-wide carbon footprint.</w:t>
      </w:r>
      <w:r>
        <w:rPr>
          <w:color w:val="666666"/>
          <w:u w:color="000000"/>
        </w:rPr>
        <w:t xml:space="preserve"> </w:t>
      </w:r>
      <w:bookmarkEnd w:id="6"/>
    </w:p>
    <w:p w14:paraId="6AAF4D75" w14:textId="5995CB21" w:rsidR="00101A96" w:rsidRPr="00EA0475" w:rsidRDefault="00101A96" w:rsidP="00EA0475">
      <w:pPr>
        <w:spacing w:after="120" w:line="276" w:lineRule="auto"/>
        <w:jc w:val="both"/>
        <w:rPr>
          <w:b/>
          <w:color w:val="666666"/>
          <w:sz w:val="24"/>
          <w:szCs w:val="24"/>
          <w:u w:color="000000"/>
        </w:rPr>
      </w:pPr>
      <w:bookmarkStart w:id="7" w:name="_Hlk150238829"/>
      <w:r>
        <w:rPr>
          <w:b/>
          <w:color w:val="666666"/>
          <w:sz w:val="24"/>
          <w:u w:color="000000"/>
        </w:rPr>
        <w:t>Commitment to Net Zero by 2050</w:t>
      </w:r>
    </w:p>
    <w:p w14:paraId="769395B0" w14:textId="77777777" w:rsidR="009B509D" w:rsidRDefault="00101A96" w:rsidP="00EA0475">
      <w:pPr>
        <w:pStyle w:val="StandardWeb"/>
        <w:shd w:val="clear" w:color="auto" w:fill="FFFFFF"/>
        <w:spacing w:before="120" w:beforeAutospacing="0" w:after="120" w:afterAutospacing="0" w:line="276" w:lineRule="auto"/>
        <w:jc w:val="both"/>
        <w:rPr>
          <w:rFonts w:ascii="Arial" w:hAnsi="Arial" w:cs="Arial"/>
          <w:b/>
          <w:color w:val="666666"/>
          <w:sz w:val="20"/>
          <w:szCs w:val="20"/>
          <w:u w:color="000000"/>
        </w:rPr>
      </w:pPr>
      <w:bookmarkStart w:id="8" w:name="_Hlk150238848"/>
      <w:bookmarkEnd w:id="7"/>
      <w:r>
        <w:rPr>
          <w:rFonts w:ascii="Arial" w:hAnsi="Arial"/>
          <w:color w:val="666666"/>
          <w:sz w:val="20"/>
          <w:u w:color="000000"/>
        </w:rPr>
        <w:t xml:space="preserve">EGGER is committed to reducing its climate-impacting greenhouse gas emissions in line with the Paris Climate Agreement. EGGER </w:t>
      </w:r>
      <w:r w:rsidR="00DD4A8A">
        <w:rPr>
          <w:rFonts w:ascii="Arial" w:hAnsi="Arial"/>
          <w:color w:val="666666"/>
          <w:sz w:val="20"/>
          <w:u w:color="000000"/>
        </w:rPr>
        <w:t>is committed</w:t>
      </w:r>
      <w:r>
        <w:rPr>
          <w:rFonts w:ascii="Arial" w:hAnsi="Arial"/>
          <w:color w:val="666666"/>
          <w:sz w:val="20"/>
          <w:u w:color="000000"/>
        </w:rPr>
        <w:t xml:space="preserve"> to the </w:t>
      </w:r>
      <w:r>
        <w:rPr>
          <w:rFonts w:ascii="Arial" w:hAnsi="Arial"/>
          <w:b/>
          <w:color w:val="666666"/>
          <w:sz w:val="20"/>
          <w:u w:color="000000"/>
        </w:rPr>
        <w:t>Net Zero target by 2050.</w:t>
      </w:r>
    </w:p>
    <w:p w14:paraId="7EEF0897" w14:textId="38F05257" w:rsidR="00A21761" w:rsidRPr="009B509D" w:rsidRDefault="001D0261" w:rsidP="00EA0475">
      <w:pPr>
        <w:pStyle w:val="StandardWeb"/>
        <w:shd w:val="clear" w:color="auto" w:fill="FFFFFF"/>
        <w:spacing w:before="120" w:beforeAutospacing="0" w:after="120" w:afterAutospacing="0" w:line="276" w:lineRule="auto"/>
        <w:jc w:val="both"/>
        <w:rPr>
          <w:rFonts w:ascii="Arial" w:hAnsi="Arial" w:cs="Arial"/>
          <w:b/>
          <w:color w:val="666666"/>
          <w:sz w:val="20"/>
          <w:szCs w:val="20"/>
          <w:u w:color="000000"/>
        </w:rPr>
      </w:pPr>
      <w:r>
        <w:rPr>
          <w:rFonts w:ascii="Arial" w:hAnsi="Arial"/>
          <w:color w:val="666666"/>
          <w:sz w:val="20"/>
          <w:u w:color="000000"/>
        </w:rPr>
        <w:t xml:space="preserve">The Net Zero target means that emissions must be removed from the atmosphere at the same rate as they are produced. EGGER has developed a </w:t>
      </w:r>
      <w:r>
        <w:rPr>
          <w:rFonts w:ascii="Arial" w:hAnsi="Arial"/>
          <w:b/>
          <w:color w:val="666666"/>
          <w:sz w:val="20"/>
          <w:u w:color="000000"/>
        </w:rPr>
        <w:t>comprehensive Group-wide approach</w:t>
      </w:r>
      <w:r>
        <w:rPr>
          <w:rFonts w:ascii="Arial" w:hAnsi="Arial"/>
          <w:color w:val="666666"/>
          <w:sz w:val="20"/>
          <w:u w:color="000000"/>
        </w:rPr>
        <w:t xml:space="preserve"> to steadily reduce its climate-impacting emissions to Net Zero by 2050. </w:t>
      </w:r>
      <w:bookmarkEnd w:id="8"/>
      <w:r>
        <w:rPr>
          <w:rFonts w:ascii="Arial" w:hAnsi="Arial"/>
          <w:color w:val="666666"/>
          <w:sz w:val="20"/>
          <w:u w:color="000000"/>
        </w:rPr>
        <w:t xml:space="preserve">The family company is explicitly focussing on reduction, not on compensation outside its own value chain. </w:t>
      </w:r>
    </w:p>
    <w:p w14:paraId="50B58C48" w14:textId="77777777" w:rsidR="00A64EA1" w:rsidRDefault="00A64EA1" w:rsidP="00EA0475">
      <w:pPr>
        <w:pStyle w:val="StandardWeb"/>
        <w:shd w:val="clear" w:color="auto" w:fill="FFFFFF"/>
        <w:spacing w:before="120" w:beforeAutospacing="0" w:after="120" w:afterAutospacing="0" w:line="276" w:lineRule="auto"/>
        <w:jc w:val="both"/>
        <w:rPr>
          <w:rFonts w:ascii="Arial" w:hAnsi="Arial"/>
          <w:color w:val="666666"/>
          <w:sz w:val="20"/>
          <w:u w:color="000000"/>
        </w:rPr>
      </w:pPr>
    </w:p>
    <w:p w14:paraId="4FBA9B42" w14:textId="77777777" w:rsidR="00A64EA1" w:rsidRDefault="00A64EA1" w:rsidP="00EA0475">
      <w:pPr>
        <w:pStyle w:val="StandardWeb"/>
        <w:shd w:val="clear" w:color="auto" w:fill="FFFFFF"/>
        <w:spacing w:before="120" w:beforeAutospacing="0" w:after="120" w:afterAutospacing="0" w:line="276" w:lineRule="auto"/>
        <w:jc w:val="both"/>
        <w:rPr>
          <w:rFonts w:ascii="Arial" w:hAnsi="Arial" w:cs="Arial"/>
          <w:bCs/>
          <w:color w:val="666666"/>
          <w:sz w:val="20"/>
          <w:szCs w:val="20"/>
          <w:u w:color="000000"/>
        </w:rPr>
      </w:pPr>
    </w:p>
    <w:p w14:paraId="46AE9B21" w14:textId="43753A5A" w:rsidR="001412E4" w:rsidRPr="001412E4" w:rsidRDefault="001412E4" w:rsidP="001412E4">
      <w:pPr>
        <w:spacing w:after="120" w:line="276" w:lineRule="auto"/>
        <w:rPr>
          <w:b/>
          <w:color w:val="666666"/>
          <w:sz w:val="24"/>
          <w:szCs w:val="24"/>
          <w:u w:color="000000"/>
        </w:rPr>
      </w:pPr>
      <w:r>
        <w:rPr>
          <w:b/>
          <w:color w:val="666666"/>
          <w:sz w:val="24"/>
          <w:u w:color="000000"/>
        </w:rPr>
        <w:lastRenderedPageBreak/>
        <w:t>Transparent analysis as starting point</w:t>
      </w:r>
      <w:r w:rsidR="008F6023">
        <w:rPr>
          <w:b/>
          <w:color w:val="666666"/>
          <w:sz w:val="24"/>
          <w:u w:color="000000"/>
        </w:rPr>
        <w:t xml:space="preserve"> </w:t>
      </w:r>
    </w:p>
    <w:p w14:paraId="1A7C6AFA" w14:textId="67C28919" w:rsidR="002F3907" w:rsidRDefault="002F3907" w:rsidP="002F3907">
      <w:pPr>
        <w:spacing w:after="360" w:line="276" w:lineRule="auto"/>
        <w:jc w:val="both"/>
        <w:rPr>
          <w:rFonts w:cs="Arial"/>
          <w:bCs/>
          <w:color w:val="666666"/>
          <w:u w:color="000000"/>
        </w:rPr>
      </w:pPr>
      <w:r>
        <w:rPr>
          <w:color w:val="666666"/>
          <w:u w:color="000000"/>
        </w:rPr>
        <w:t xml:space="preserve">The basis of any targeted climate strategy is the transparent, verified and regular </w:t>
      </w:r>
      <w:r w:rsidR="00D971B5">
        <w:rPr>
          <w:color w:val="666666"/>
          <w:u w:color="000000"/>
        </w:rPr>
        <w:t>accounting</w:t>
      </w:r>
      <w:r>
        <w:rPr>
          <w:color w:val="666666"/>
          <w:u w:color="000000"/>
        </w:rPr>
        <w:t xml:space="preserve"> and disclosure of climate-impacting greenhouse gas emissions in all three scopes. The </w:t>
      </w:r>
      <w:r>
        <w:rPr>
          <w:b/>
          <w:color w:val="666666"/>
          <w:u w:color="000000"/>
        </w:rPr>
        <w:t>corporate carbon footprint</w:t>
      </w:r>
      <w:r>
        <w:rPr>
          <w:color w:val="666666"/>
          <w:u w:color="000000"/>
        </w:rPr>
        <w:t xml:space="preserve"> for the EGGER Group in the climate target base year 2022 is as follows: The direct emissions of the EGGER plants (Scope 1) only account for 10% of the carbon footprint. Indirect emissions from purchased energy (Scope 2) account for 14%. And finally, 76%, i.e. the vast majority, are generated as indirect emissions </w:t>
      </w:r>
      <w:r w:rsidR="00A11D93">
        <w:rPr>
          <w:color w:val="666666"/>
          <w:u w:color="000000"/>
        </w:rPr>
        <w:t>in</w:t>
      </w:r>
      <w:r>
        <w:rPr>
          <w:color w:val="666666"/>
          <w:u w:color="000000"/>
        </w:rPr>
        <w:t xml:space="preserve"> the upstream and downstream value chain (Scope 3). </w:t>
      </w:r>
    </w:p>
    <w:p w14:paraId="11FB61D0" w14:textId="405D5953" w:rsidR="001803DF" w:rsidRDefault="006C76D6" w:rsidP="001803DF">
      <w:pPr>
        <w:spacing w:after="120" w:line="276" w:lineRule="auto"/>
        <w:rPr>
          <w:b/>
          <w:color w:val="666666"/>
          <w:sz w:val="24"/>
          <w:szCs w:val="24"/>
          <w:u w:color="000000"/>
        </w:rPr>
      </w:pPr>
      <w:r>
        <w:rPr>
          <w:b/>
          <w:color w:val="666666"/>
          <w:sz w:val="24"/>
          <w:u w:color="000000"/>
        </w:rPr>
        <w:t xml:space="preserve">A step-by-step approach with far-reaching investments </w:t>
      </w:r>
    </w:p>
    <w:p w14:paraId="0413CAD1" w14:textId="14669F58" w:rsidR="00067927" w:rsidRPr="00F83473" w:rsidRDefault="006C76D6" w:rsidP="000E3F33">
      <w:pPr>
        <w:spacing w:after="120" w:line="276" w:lineRule="auto"/>
        <w:jc w:val="both"/>
        <w:rPr>
          <w:color w:val="666666"/>
          <w:u w:color="000000"/>
        </w:rPr>
      </w:pPr>
      <w:bookmarkStart w:id="9" w:name="_Hlk150238894"/>
      <w:r>
        <w:rPr>
          <w:color w:val="666666"/>
          <w:u w:color="000000"/>
        </w:rPr>
        <w:t xml:space="preserve">It will be challenging to make the Net Zero 2050 target a reality. EGGER has </w:t>
      </w:r>
      <w:r w:rsidR="00F83473">
        <w:rPr>
          <w:color w:val="666666"/>
          <w:u w:color="000000"/>
        </w:rPr>
        <w:t>determined</w:t>
      </w:r>
      <w:r>
        <w:rPr>
          <w:color w:val="666666"/>
          <w:u w:color="000000"/>
        </w:rPr>
        <w:t xml:space="preserve"> </w:t>
      </w:r>
      <w:r>
        <w:rPr>
          <w:b/>
          <w:color w:val="666666"/>
          <w:u w:color="000000"/>
        </w:rPr>
        <w:t xml:space="preserve">milestones </w:t>
      </w:r>
      <w:r>
        <w:rPr>
          <w:color w:val="666666"/>
          <w:u w:color="000000"/>
        </w:rPr>
        <w:t xml:space="preserve">along the way. </w:t>
      </w:r>
      <w:r w:rsidR="00F83473" w:rsidRPr="00F83473">
        <w:rPr>
          <w:color w:val="666666"/>
          <w:u w:color="000000"/>
        </w:rPr>
        <w:t xml:space="preserve">By 2030, the family company has set the following interim targets: By 2030, the direct emissions </w:t>
      </w:r>
      <w:r w:rsidR="00DA2E8F">
        <w:rPr>
          <w:color w:val="666666"/>
          <w:u w:color="000000"/>
        </w:rPr>
        <w:t>from</w:t>
      </w:r>
      <w:r w:rsidR="00F83473" w:rsidRPr="00F83473">
        <w:rPr>
          <w:color w:val="666666"/>
          <w:u w:color="000000"/>
        </w:rPr>
        <w:t xml:space="preserve"> its own plants (Scope 1) will be reduced by at least 30%, the indirect emissions from purchased energy (Scope 2) </w:t>
      </w:r>
      <w:r w:rsidR="00642B7E" w:rsidRPr="00F83473">
        <w:rPr>
          <w:color w:val="666666"/>
          <w:u w:color="000000"/>
        </w:rPr>
        <w:t xml:space="preserve">will be reduced </w:t>
      </w:r>
      <w:r w:rsidR="00F83473" w:rsidRPr="00F83473">
        <w:rPr>
          <w:color w:val="666666"/>
          <w:u w:color="000000"/>
        </w:rPr>
        <w:t>by at least 40% and the indirect upstream and downstream emissions (Scope 3)</w:t>
      </w:r>
      <w:r w:rsidR="00642B7E">
        <w:rPr>
          <w:color w:val="666666"/>
          <w:u w:color="000000"/>
        </w:rPr>
        <w:t xml:space="preserve"> </w:t>
      </w:r>
      <w:r w:rsidR="00642B7E" w:rsidRPr="00F83473">
        <w:rPr>
          <w:color w:val="666666"/>
          <w:u w:color="000000"/>
        </w:rPr>
        <w:t>will be reduced</w:t>
      </w:r>
      <w:r w:rsidR="00F83473" w:rsidRPr="00F83473">
        <w:rPr>
          <w:color w:val="666666"/>
          <w:u w:color="000000"/>
        </w:rPr>
        <w:t xml:space="preserve"> by at least 10%</w:t>
      </w:r>
      <w:r w:rsidR="00F83473">
        <w:rPr>
          <w:color w:val="666666"/>
          <w:u w:color="000000"/>
        </w:rPr>
        <w:t xml:space="preserve">. </w:t>
      </w:r>
      <w:r>
        <w:rPr>
          <w:color w:val="666666"/>
          <w:u w:color="000000"/>
        </w:rPr>
        <w:t xml:space="preserve">The details of the EGGER Group's climate strategy can be found at: </w:t>
      </w:r>
      <w:hyperlink r:id="rId12" w:history="1">
        <w:r w:rsidR="00E65A76" w:rsidRPr="00E65A76">
          <w:rPr>
            <w:rStyle w:val="Hyperlink"/>
            <w:b/>
            <w:bCs/>
            <w:lang w:val="en-US"/>
          </w:rPr>
          <w:t>to.egger.link/climate-strategy</w:t>
        </w:r>
      </w:hyperlink>
    </w:p>
    <w:bookmarkEnd w:id="9"/>
    <w:p w14:paraId="200782CF" w14:textId="161F02CF" w:rsidR="00033362" w:rsidRDefault="00512886" w:rsidP="00EA0475">
      <w:pPr>
        <w:pStyle w:val="StandardWeb"/>
        <w:shd w:val="clear" w:color="auto" w:fill="FFFFFF"/>
        <w:spacing w:before="120" w:beforeAutospacing="0" w:after="120" w:afterAutospacing="0" w:line="276" w:lineRule="auto"/>
        <w:jc w:val="both"/>
        <w:rPr>
          <w:rFonts w:ascii="Arial" w:hAnsi="Arial"/>
          <w:color w:val="666666"/>
          <w:sz w:val="20"/>
          <w:u w:color="000000"/>
        </w:rPr>
      </w:pPr>
      <w:r>
        <w:rPr>
          <w:rFonts w:ascii="Arial" w:hAnsi="Arial"/>
          <w:color w:val="666666"/>
          <w:sz w:val="20"/>
          <w:u w:color="000000"/>
        </w:rPr>
        <w:t xml:space="preserve">Comprehensive measures in numerous areas of the company are on the strategic agenda. The wood-based material manufacturer will be making far-reaching </w:t>
      </w:r>
      <w:r>
        <w:rPr>
          <w:rFonts w:ascii="Arial" w:hAnsi="Arial"/>
          <w:b/>
          <w:color w:val="666666"/>
          <w:sz w:val="20"/>
          <w:u w:color="000000"/>
        </w:rPr>
        <w:t>investments</w:t>
      </w:r>
      <w:r>
        <w:rPr>
          <w:rFonts w:ascii="Arial" w:hAnsi="Arial"/>
          <w:color w:val="666666"/>
          <w:sz w:val="20"/>
          <w:u w:color="000000"/>
        </w:rPr>
        <w:t>. Additional biomass power plants and photovoltaic systems are planned in order to continue the decoupling from fossil fuels.</w:t>
      </w:r>
      <w:r w:rsidR="00033362">
        <w:rPr>
          <w:rFonts w:ascii="Arial" w:hAnsi="Arial"/>
          <w:color w:val="666666"/>
          <w:sz w:val="20"/>
          <w:u w:color="000000"/>
        </w:rPr>
        <w:t xml:space="preserve"> </w:t>
      </w:r>
      <w:r>
        <w:rPr>
          <w:rFonts w:ascii="Arial" w:hAnsi="Arial"/>
          <w:color w:val="666666"/>
          <w:sz w:val="20"/>
          <w:u w:color="000000"/>
        </w:rPr>
        <w:t xml:space="preserve">EGGER will also promote the purchase of electricity from renewable sources and work closely with its business partners on new technical, technological and process-related solutions, for example with regard to the chemical raw materials used in the manufacture of products or </w:t>
      </w:r>
      <w:r w:rsidR="003F1F37">
        <w:rPr>
          <w:rFonts w:ascii="Arial" w:hAnsi="Arial"/>
          <w:color w:val="666666"/>
          <w:sz w:val="20"/>
          <w:u w:color="000000"/>
        </w:rPr>
        <w:t xml:space="preserve">with regard to </w:t>
      </w:r>
      <w:r>
        <w:rPr>
          <w:rFonts w:ascii="Arial" w:hAnsi="Arial"/>
          <w:color w:val="666666"/>
          <w:sz w:val="20"/>
          <w:u w:color="000000"/>
        </w:rPr>
        <w:t>transport.</w:t>
      </w:r>
    </w:p>
    <w:p w14:paraId="60485CBA" w14:textId="431537B9" w:rsidR="00A96798" w:rsidRDefault="008302B8" w:rsidP="00EA0475">
      <w:pPr>
        <w:pStyle w:val="StandardWeb"/>
        <w:shd w:val="clear" w:color="auto" w:fill="FFFFFF"/>
        <w:spacing w:before="120" w:beforeAutospacing="0" w:after="120" w:afterAutospacing="0" w:line="276" w:lineRule="auto"/>
        <w:jc w:val="both"/>
        <w:rPr>
          <w:rFonts w:ascii="Arial" w:hAnsi="Arial" w:cs="Arial"/>
          <w:bCs/>
          <w:color w:val="666666"/>
          <w:sz w:val="20"/>
          <w:szCs w:val="20"/>
          <w:u w:color="000000"/>
        </w:rPr>
      </w:pPr>
      <w:r>
        <w:rPr>
          <w:rFonts w:ascii="Arial" w:hAnsi="Arial"/>
          <w:color w:val="666666"/>
          <w:sz w:val="20"/>
          <w:u w:color="000000"/>
        </w:rPr>
        <w:t xml:space="preserve">EGGER has chosen a fact-based approach in defining its climate strategy and has analysed in detail how the set climate targets can be achieved. EGGER will continuously and transparently communicate the status of the achievement of its climate targets. </w:t>
      </w:r>
    </w:p>
    <w:p w14:paraId="32E263EE" w14:textId="77777777" w:rsidR="00A96798" w:rsidRPr="00DF64D0" w:rsidRDefault="00A96798" w:rsidP="00EA0475">
      <w:pPr>
        <w:pStyle w:val="StandardWeb"/>
        <w:shd w:val="clear" w:color="auto" w:fill="FFFFFF"/>
        <w:spacing w:before="120" w:beforeAutospacing="0" w:after="120" w:afterAutospacing="0" w:line="276" w:lineRule="auto"/>
        <w:jc w:val="both"/>
        <w:rPr>
          <w:rFonts w:ascii="Arial" w:hAnsi="Arial" w:cs="Arial"/>
          <w:bCs/>
          <w:color w:val="666666"/>
          <w:sz w:val="20"/>
          <w:szCs w:val="20"/>
          <w:u w:color="000000"/>
        </w:rPr>
      </w:pPr>
    </w:p>
    <w:bookmarkEnd w:id="4"/>
    <w:p w14:paraId="3DFFA8D6" w14:textId="77777777" w:rsidR="00CB6BA4" w:rsidRPr="00033362" w:rsidRDefault="00CB6BA4" w:rsidP="00EA0475">
      <w:pPr>
        <w:pBdr>
          <w:top w:val="single" w:sz="4" w:space="1" w:color="666666"/>
        </w:pBdr>
        <w:spacing w:line="276" w:lineRule="auto"/>
        <w:jc w:val="both"/>
        <w:rPr>
          <w:color w:val="666666"/>
          <w:lang w:val="en-US"/>
        </w:rPr>
      </w:pPr>
    </w:p>
    <w:p w14:paraId="399B0932" w14:textId="5E7E42F0" w:rsidR="00C11EE8" w:rsidRDefault="00B90E96" w:rsidP="00EA0475">
      <w:pPr>
        <w:spacing w:line="276" w:lineRule="auto"/>
        <w:jc w:val="both"/>
        <w:rPr>
          <w:b/>
          <w:color w:val="E31937" w:themeColor="accent1"/>
          <w:sz w:val="28"/>
          <w:szCs w:val="28"/>
          <w:u w:color="000000"/>
        </w:rPr>
      </w:pPr>
      <w:r>
        <w:rPr>
          <w:b/>
          <w:color w:val="E31937" w:themeColor="accent1"/>
          <w:sz w:val="28"/>
          <w:u w:color="000000"/>
        </w:rPr>
        <w:t xml:space="preserve">The EGGER Group commits to Net Zero by 2050 </w:t>
      </w:r>
    </w:p>
    <w:p w14:paraId="264A4440" w14:textId="77777777" w:rsidR="001C32DE" w:rsidRPr="00033362" w:rsidRDefault="001C32DE" w:rsidP="00EA0475">
      <w:pPr>
        <w:spacing w:line="276" w:lineRule="auto"/>
        <w:jc w:val="both"/>
        <w:rPr>
          <w:b/>
          <w:color w:val="E31937" w:themeColor="accent1"/>
          <w:sz w:val="16"/>
          <w:szCs w:val="16"/>
          <w:u w:color="000000"/>
          <w:lang w:val="en-US"/>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5413F5" w14:paraId="407AA204" w14:textId="77777777" w:rsidTr="008037D5">
        <w:trPr>
          <w:trHeight w:val="566"/>
        </w:trPr>
        <w:tc>
          <w:tcPr>
            <w:tcW w:w="4182" w:type="dxa"/>
            <w:tcMar>
              <w:top w:w="0" w:type="dxa"/>
              <w:left w:w="425" w:type="dxa"/>
              <w:bottom w:w="170" w:type="dxa"/>
              <w:right w:w="0" w:type="dxa"/>
            </w:tcMar>
          </w:tcPr>
          <w:p w14:paraId="3FF806EC" w14:textId="70C2632F" w:rsidR="00C11EE8" w:rsidRDefault="00A96798" w:rsidP="00EA0475">
            <w:pPr>
              <w:pStyle w:val="Factbox"/>
              <w:numPr>
                <w:ilvl w:val="0"/>
                <w:numId w:val="3"/>
              </w:numPr>
              <w:tabs>
                <w:tab w:val="clear" w:pos="355"/>
                <w:tab w:val="num" w:pos="143"/>
              </w:tabs>
              <w:spacing w:after="140" w:line="276" w:lineRule="auto"/>
              <w:ind w:left="427" w:hanging="427"/>
              <w:rPr>
                <w:color w:val="666666"/>
              </w:rPr>
            </w:pPr>
            <w:r>
              <w:rPr>
                <w:color w:val="666666"/>
              </w:rPr>
              <w:t xml:space="preserve">EGGER has set itself the goal </w:t>
            </w:r>
            <w:r w:rsidR="00033362" w:rsidRPr="00033362">
              <w:rPr>
                <w:color w:val="666666"/>
              </w:rPr>
              <w:t xml:space="preserve">of contributing towards the protection and preservation of the future </w:t>
            </w:r>
            <w:r>
              <w:rPr>
                <w:color w:val="666666"/>
              </w:rPr>
              <w:t xml:space="preserve">and commits to Net Zero by 2050. </w:t>
            </w:r>
          </w:p>
          <w:p w14:paraId="70FAAF55" w14:textId="6D902146" w:rsidR="00E859CB" w:rsidRPr="00C66E94" w:rsidRDefault="002C3AB0" w:rsidP="00EA0475">
            <w:pPr>
              <w:pStyle w:val="Factbox"/>
              <w:numPr>
                <w:ilvl w:val="0"/>
                <w:numId w:val="3"/>
              </w:numPr>
              <w:tabs>
                <w:tab w:val="clear" w:pos="355"/>
                <w:tab w:val="num" w:pos="143"/>
              </w:tabs>
              <w:spacing w:after="140" w:line="276" w:lineRule="auto"/>
              <w:ind w:left="427" w:hanging="427"/>
              <w:rPr>
                <w:color w:val="666666"/>
              </w:rPr>
            </w:pPr>
            <w:r>
              <w:rPr>
                <w:color w:val="666666"/>
              </w:rPr>
              <w:t>Along the way, EGGER is setting itself interim targets and pursuing comprehensive investment plans.</w:t>
            </w:r>
          </w:p>
        </w:tc>
        <w:tc>
          <w:tcPr>
            <w:tcW w:w="4182" w:type="dxa"/>
            <w:tcMar>
              <w:top w:w="0" w:type="dxa"/>
              <w:left w:w="0" w:type="dxa"/>
              <w:bottom w:w="170" w:type="dxa"/>
              <w:right w:w="0" w:type="dxa"/>
            </w:tcMar>
          </w:tcPr>
          <w:p w14:paraId="02103ED5" w14:textId="7D975CB7" w:rsidR="00762795" w:rsidRPr="00C66E94" w:rsidRDefault="00323EE6" w:rsidP="00C618F5">
            <w:pPr>
              <w:pStyle w:val="Factbox"/>
              <w:numPr>
                <w:ilvl w:val="0"/>
                <w:numId w:val="3"/>
              </w:numPr>
              <w:tabs>
                <w:tab w:val="clear" w:pos="355"/>
                <w:tab w:val="num" w:pos="143"/>
              </w:tabs>
              <w:spacing w:after="140" w:line="276" w:lineRule="auto"/>
              <w:ind w:left="784" w:hanging="426"/>
              <w:jc w:val="left"/>
              <w:rPr>
                <w:color w:val="666666"/>
              </w:rPr>
            </w:pPr>
            <w:r>
              <w:rPr>
                <w:color w:val="666666"/>
              </w:rPr>
              <w:t>The details of the climate strategy can be found at</w:t>
            </w:r>
            <w:r w:rsidR="00E65A76">
              <w:rPr>
                <w:b/>
                <w:color w:val="666666"/>
              </w:rPr>
              <w:t xml:space="preserve"> </w:t>
            </w:r>
            <w:hyperlink r:id="rId13" w:history="1">
              <w:r w:rsidR="00E65A76" w:rsidRPr="00E65A76">
                <w:rPr>
                  <w:rStyle w:val="Hyperlink"/>
                  <w:b/>
                  <w:bCs/>
                  <w:lang w:val="en-US"/>
                </w:rPr>
                <w:t>to.egger.link/climate-strategy</w:t>
              </w:r>
            </w:hyperlink>
          </w:p>
          <w:p w14:paraId="1E83C71F" w14:textId="2D1FE698" w:rsidR="00E859CB" w:rsidRPr="00C66E94" w:rsidRDefault="00EA0475" w:rsidP="00C618F5">
            <w:pPr>
              <w:pStyle w:val="Factbox"/>
              <w:numPr>
                <w:ilvl w:val="0"/>
                <w:numId w:val="3"/>
              </w:numPr>
              <w:tabs>
                <w:tab w:val="clear" w:pos="355"/>
                <w:tab w:val="num" w:pos="143"/>
              </w:tabs>
              <w:spacing w:after="140" w:line="276" w:lineRule="auto"/>
              <w:ind w:left="784" w:hanging="426"/>
              <w:rPr>
                <w:color w:val="666666"/>
              </w:rPr>
            </w:pPr>
            <w:r>
              <w:rPr>
                <w:color w:val="666666"/>
              </w:rPr>
              <w:t xml:space="preserve">The wood-based material manufacturer will regularly communicate transparently on the status of target achievement. </w:t>
            </w:r>
          </w:p>
        </w:tc>
      </w:tr>
    </w:tbl>
    <w:p w14:paraId="165B3AAC" w14:textId="77777777" w:rsidR="00434865" w:rsidRDefault="00434865" w:rsidP="00EA0475">
      <w:pPr>
        <w:spacing w:line="276" w:lineRule="auto"/>
        <w:jc w:val="both"/>
        <w:rPr>
          <w:b/>
          <w:bCs/>
          <w:color w:val="666666"/>
          <w:lang w:val="en-US"/>
        </w:rPr>
      </w:pPr>
    </w:p>
    <w:p w14:paraId="58AC4834" w14:textId="77777777" w:rsidR="00033362" w:rsidRDefault="00033362" w:rsidP="00EA0475">
      <w:pPr>
        <w:spacing w:line="276" w:lineRule="auto"/>
        <w:jc w:val="both"/>
        <w:rPr>
          <w:b/>
          <w:bCs/>
          <w:color w:val="666666"/>
          <w:lang w:val="en-US"/>
        </w:rPr>
      </w:pPr>
    </w:p>
    <w:p w14:paraId="779F498D" w14:textId="3B6B16EC" w:rsidR="0070239C" w:rsidRPr="0070239C" w:rsidRDefault="0070239C" w:rsidP="00EA0475">
      <w:pPr>
        <w:spacing w:line="276" w:lineRule="auto"/>
        <w:jc w:val="both"/>
        <w:rPr>
          <w:b/>
          <w:bCs/>
          <w:color w:val="666666"/>
        </w:rPr>
      </w:pPr>
      <w:r>
        <w:rPr>
          <w:b/>
          <w:color w:val="666666"/>
        </w:rPr>
        <w:lastRenderedPageBreak/>
        <w:t>About EGGER</w:t>
      </w:r>
    </w:p>
    <w:p w14:paraId="573BA4DA" w14:textId="77777777" w:rsidR="00924921" w:rsidRPr="001545B1" w:rsidRDefault="00924921" w:rsidP="00924921">
      <w:pPr>
        <w:spacing w:line="276" w:lineRule="auto"/>
        <w:jc w:val="both"/>
        <w:rPr>
          <w:color w:val="666666"/>
          <w:sz w:val="16"/>
          <w:szCs w:val="16"/>
        </w:rPr>
      </w:pPr>
      <w:r>
        <w:rPr>
          <w:color w:val="666666"/>
          <w:sz w:val="16"/>
        </w:rPr>
        <w:t xml:space="preserve">The family company, founded in 1961, is a leading international manufacturer of wood-based materials with more than 11,000 employees and 22 production locations worldwide. EGGER is a full-range supplier for furniture and interior design, for wood construction and for wood-based flooring, making it a reliable partner for the furniture industry, wood and flooring retailers and DIY stores. In the financial year 2022/2023, the EGGER Group generated a turnover of EUR 4.45 billion. </w:t>
      </w:r>
    </w:p>
    <w:p w14:paraId="263014C4" w14:textId="77777777" w:rsidR="00924921" w:rsidRPr="001545B1" w:rsidRDefault="00924921" w:rsidP="00924921">
      <w:pPr>
        <w:spacing w:line="276" w:lineRule="auto"/>
        <w:jc w:val="both"/>
        <w:rPr>
          <w:color w:val="666666"/>
          <w:sz w:val="16"/>
          <w:szCs w:val="16"/>
        </w:rPr>
      </w:pPr>
      <w:r>
        <w:rPr>
          <w:color w:val="666666"/>
          <w:sz w:val="16"/>
        </w:rPr>
        <w:t>Being a sustainable business is always at the centre of EGGER's activities: 65% of the wood used already comes from recycling or by-products. At the end of their long life, EGGER products are in turn largely recyclable and can be reintroduced into the cycle. With this and many other measures, the family business is constantly working towards its goal of "creating more from the valuable resource wood" and thus enabling sustainable living and working.</w:t>
      </w:r>
    </w:p>
    <w:p w14:paraId="36BEDCAE" w14:textId="43A643DA" w:rsidR="007E2B45" w:rsidRPr="008F6023" w:rsidRDefault="007E2B45" w:rsidP="008F6023">
      <w:pPr>
        <w:spacing w:line="276" w:lineRule="auto"/>
        <w:jc w:val="both"/>
        <w:rPr>
          <w:color w:val="666666"/>
          <w:sz w:val="16"/>
          <w:szCs w:val="16"/>
        </w:rPr>
      </w:pPr>
    </w:p>
    <w:p w14:paraId="73B121C8" w14:textId="4CCEDB46" w:rsidR="0074392F" w:rsidRPr="00C66E94" w:rsidRDefault="00A77CD8" w:rsidP="00EA0475">
      <w:pPr>
        <w:spacing w:after="120" w:line="276" w:lineRule="auto"/>
        <w:jc w:val="both"/>
        <w:rPr>
          <w:rFonts w:cs="Arial"/>
          <w:b/>
          <w:color w:val="E31B37"/>
          <w:sz w:val="32"/>
          <w:szCs w:val="32"/>
        </w:rPr>
      </w:pPr>
      <w:r>
        <w:rPr>
          <w:b/>
          <w:color w:val="E31B37"/>
          <w:sz w:val="32"/>
        </w:rPr>
        <w:t>Captions</w:t>
      </w:r>
    </w:p>
    <w:tbl>
      <w:tblPr>
        <w:tblpPr w:vertAnchor="text" w:horzAnchor="margin" w:tblpY="1"/>
        <w:tblOverlap w:val="never"/>
        <w:tblW w:w="8505" w:type="dxa"/>
        <w:tblLook w:val="04A0" w:firstRow="1" w:lastRow="0" w:firstColumn="1" w:lastColumn="0" w:noHBand="0" w:noVBand="1"/>
      </w:tblPr>
      <w:tblGrid>
        <w:gridCol w:w="4767"/>
        <w:gridCol w:w="3738"/>
      </w:tblGrid>
      <w:tr w:rsidR="00F73806" w:rsidRPr="005413F5" w14:paraId="74A55060" w14:textId="77777777" w:rsidTr="00520B5E">
        <w:tc>
          <w:tcPr>
            <w:tcW w:w="4767" w:type="dxa"/>
          </w:tcPr>
          <w:p w14:paraId="4AD6F005" w14:textId="176A49EF" w:rsidR="00F73806" w:rsidRPr="00C66E94" w:rsidRDefault="00067927" w:rsidP="00EA0475">
            <w:pPr>
              <w:spacing w:before="216" w:line="276" w:lineRule="auto"/>
              <w:jc w:val="both"/>
              <w:rPr>
                <w:noProof/>
                <w:color w:val="666666"/>
              </w:rPr>
            </w:pPr>
            <w:r>
              <w:rPr>
                <w:noProof/>
              </w:rPr>
              <w:drawing>
                <wp:inline distT="0" distB="0" distL="0" distR="0" wp14:anchorId="40015D0E" wp14:editId="6D948063">
                  <wp:extent cx="2753833" cy="1549293"/>
                  <wp:effectExtent l="0" t="0" r="8890" b="0"/>
                  <wp:docPr id="14673755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380" cy="1569292"/>
                          </a:xfrm>
                          <a:prstGeom prst="rect">
                            <a:avLst/>
                          </a:prstGeom>
                          <a:noFill/>
                          <a:ln>
                            <a:noFill/>
                          </a:ln>
                        </pic:spPr>
                      </pic:pic>
                    </a:graphicData>
                  </a:graphic>
                </wp:inline>
              </w:drawing>
            </w:r>
          </w:p>
        </w:tc>
        <w:tc>
          <w:tcPr>
            <w:tcW w:w="3738" w:type="dxa"/>
          </w:tcPr>
          <w:p w14:paraId="32C2C250" w14:textId="1B1CE079" w:rsidR="00F73806" w:rsidRPr="00C66E94" w:rsidRDefault="00F73806" w:rsidP="00EA0475">
            <w:pPr>
              <w:spacing w:before="216" w:line="276" w:lineRule="auto"/>
              <w:jc w:val="both"/>
              <w:rPr>
                <w:color w:val="666666"/>
              </w:rPr>
            </w:pPr>
            <w:r>
              <w:rPr>
                <w:color w:val="666666"/>
              </w:rPr>
              <w:t>The EGGER Group sees active climate protection as its great duty and commits to Net Zero by 2050.</w:t>
            </w:r>
            <w:r w:rsidR="008F6023">
              <w:rPr>
                <w:color w:val="666666"/>
              </w:rPr>
              <w:t xml:space="preserve"> </w:t>
            </w:r>
          </w:p>
        </w:tc>
      </w:tr>
      <w:tr w:rsidR="00F73806" w:rsidRPr="005413F5" w14:paraId="32AF350D" w14:textId="77777777" w:rsidTr="00520B5E">
        <w:tc>
          <w:tcPr>
            <w:tcW w:w="4767" w:type="dxa"/>
          </w:tcPr>
          <w:p w14:paraId="04CABE61" w14:textId="417D5C04" w:rsidR="00F73806" w:rsidRPr="00C66E94" w:rsidRDefault="007B23F8" w:rsidP="00EA0475">
            <w:pPr>
              <w:spacing w:before="216" w:line="276" w:lineRule="auto"/>
              <w:jc w:val="both"/>
              <w:rPr>
                <w:noProof/>
              </w:rPr>
            </w:pPr>
            <w:r>
              <w:pict w14:anchorId="3FB99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4pt;height:150pt;visibility:visible;mso-wrap-style:square">
                  <v:imagedata r:id="rId15" o:title=""/>
                </v:shape>
              </w:pict>
            </w:r>
          </w:p>
        </w:tc>
        <w:tc>
          <w:tcPr>
            <w:tcW w:w="3738" w:type="dxa"/>
          </w:tcPr>
          <w:p w14:paraId="70F64482" w14:textId="0BAF0592" w:rsidR="00F73806" w:rsidRPr="00C66E94" w:rsidRDefault="00EA0475" w:rsidP="00EA0475">
            <w:pPr>
              <w:spacing w:before="216" w:line="276" w:lineRule="auto"/>
              <w:jc w:val="both"/>
              <w:rPr>
                <w:color w:val="666666"/>
              </w:rPr>
            </w:pPr>
            <w:r>
              <w:rPr>
                <w:color w:val="666666"/>
              </w:rPr>
              <w:t xml:space="preserve">Already today, 70% of the energy used comes from renewable sources. EGGER will further increase this share with extensive investments and at the same time reduce its own carbon footprint. </w:t>
            </w:r>
          </w:p>
        </w:tc>
      </w:tr>
    </w:tbl>
    <w:p w14:paraId="62A83AD1" w14:textId="77777777" w:rsidR="001C32DE" w:rsidRPr="00033362" w:rsidRDefault="001C32DE" w:rsidP="00EA0475">
      <w:pPr>
        <w:spacing w:line="276" w:lineRule="auto"/>
        <w:jc w:val="both"/>
        <w:rPr>
          <w:rStyle w:val="FOTOS"/>
          <w:color w:val="595959"/>
          <w:lang w:val="en-US"/>
        </w:rPr>
      </w:pPr>
    </w:p>
    <w:p w14:paraId="550A1D90" w14:textId="6A1C81B0" w:rsidR="00AD0F13" w:rsidRPr="00C66E94" w:rsidRDefault="00EA0475" w:rsidP="00EA0475">
      <w:pPr>
        <w:spacing w:line="276" w:lineRule="auto"/>
        <w:jc w:val="both"/>
        <w:rPr>
          <w:rStyle w:val="Copyright"/>
          <w:color w:val="595959"/>
        </w:rPr>
      </w:pPr>
      <w:r>
        <w:rPr>
          <w:rStyle w:val="FOTOS"/>
          <w:color w:val="595959"/>
        </w:rPr>
        <w:t>PHOTOS:</w:t>
      </w:r>
      <w:r>
        <w:rPr>
          <w:rStyle w:val="Copyright"/>
          <w:color w:val="595959"/>
        </w:rPr>
        <w:t xml:space="preserve"> EGGER Holzwerkstoffe, reprints naming the copyright owner are free of charge</w:t>
      </w:r>
      <w:bookmarkEnd w:id="1"/>
    </w:p>
    <w:p w14:paraId="21E5C1A2" w14:textId="1996C1E1" w:rsidR="00AD0F13" w:rsidRPr="000162A6" w:rsidRDefault="00446736" w:rsidP="00EA0475">
      <w:pPr>
        <w:spacing w:line="276" w:lineRule="auto"/>
        <w:jc w:val="both"/>
        <w:rPr>
          <w:rStyle w:val="Hyperlink"/>
          <w:rFonts w:eastAsia="Calibri"/>
          <w:sz w:val="16"/>
          <w:szCs w:val="12"/>
          <w:lang w:val="en-US"/>
        </w:rPr>
      </w:pPr>
      <w:r w:rsidRPr="000162A6">
        <w:rPr>
          <w:rStyle w:val="FOTOS"/>
          <w:color w:val="595959"/>
          <w:lang w:val="en-US"/>
        </w:rPr>
        <w:t>IMAGE DOWNLOAD:</w:t>
      </w:r>
      <w:r w:rsidR="008F6023" w:rsidRPr="000162A6">
        <w:rPr>
          <w:rStyle w:val="FOTOS"/>
          <w:color w:val="595959"/>
          <w:lang w:val="en-US"/>
        </w:rPr>
        <w:t xml:space="preserve"> </w:t>
      </w:r>
      <w:bookmarkStart w:id="10" w:name="_Hlk150871829"/>
      <w:r w:rsidR="00642B7E">
        <w:fldChar w:fldCharType="begin"/>
      </w:r>
      <w:r w:rsidR="00642B7E">
        <w:instrText>HYPERLINK "https://celum.egger.com/pinaccess/showpin.do?pinCode=jubtuswjUYdI"</w:instrText>
      </w:r>
      <w:r w:rsidR="00642B7E">
        <w:fldChar w:fldCharType="separate"/>
      </w:r>
      <w:r w:rsidR="000162A6" w:rsidRPr="00504045">
        <w:rPr>
          <w:rStyle w:val="Hyperlink"/>
          <w:sz w:val="16"/>
          <w:lang w:val="en-US"/>
        </w:rPr>
        <w:t>https://celum.egger.com/pinaccess/showpin.do?pinCode=jubtuswjUYdI</w:t>
      </w:r>
      <w:r w:rsidR="00642B7E">
        <w:rPr>
          <w:rStyle w:val="Hyperlink"/>
          <w:sz w:val="16"/>
          <w:lang w:val="en-US"/>
        </w:rPr>
        <w:fldChar w:fldCharType="end"/>
      </w:r>
      <w:r w:rsidR="000162A6">
        <w:rPr>
          <w:rStyle w:val="FOTOS"/>
          <w:color w:val="595959"/>
          <w:lang w:val="en-US"/>
        </w:rPr>
        <w:t xml:space="preserve"> </w:t>
      </w:r>
    </w:p>
    <w:bookmarkEnd w:id="10"/>
    <w:p w14:paraId="74399838" w14:textId="77777777" w:rsidR="001C32DE" w:rsidRPr="000162A6" w:rsidRDefault="001C32DE" w:rsidP="00EA0475">
      <w:pPr>
        <w:spacing w:line="276" w:lineRule="auto"/>
        <w:jc w:val="both"/>
        <w:rPr>
          <w:b/>
          <w:bCs/>
          <w:color w:val="E31937" w:themeColor="accent1"/>
          <w:sz w:val="16"/>
          <w:szCs w:val="16"/>
          <w:lang w:val="en-US"/>
        </w:rPr>
      </w:pPr>
    </w:p>
    <w:p w14:paraId="3A8C6F6E" w14:textId="6C578296" w:rsidR="00972149" w:rsidRPr="00033362" w:rsidRDefault="00972149" w:rsidP="00EA0475">
      <w:pPr>
        <w:spacing w:line="276" w:lineRule="auto"/>
        <w:jc w:val="both"/>
        <w:rPr>
          <w:rStyle w:val="FOTOS"/>
          <w:rFonts w:eastAsia="Calibri"/>
          <w:b w:val="0"/>
          <w:bCs w:val="0"/>
          <w:color w:val="0000FF"/>
          <w:sz w:val="20"/>
          <w:u w:val="single"/>
          <w:lang w:val="de-AT"/>
        </w:rPr>
      </w:pPr>
      <w:r w:rsidRPr="00033362">
        <w:rPr>
          <w:b/>
          <w:color w:val="E31937" w:themeColor="accent1"/>
          <w:sz w:val="16"/>
          <w:lang w:val="de-AT"/>
        </w:rPr>
        <w:t>For queries:</w:t>
      </w:r>
    </w:p>
    <w:p w14:paraId="793E5765" w14:textId="7C5D4EEB" w:rsidR="00972149" w:rsidRPr="00033362" w:rsidRDefault="00972149" w:rsidP="00EA0475">
      <w:pPr>
        <w:pStyle w:val="Adressebold"/>
        <w:framePr w:hSpace="0" w:wrap="auto" w:vAnchor="margin" w:hAnchor="text" w:yAlign="inline"/>
        <w:spacing w:before="0" w:line="276" w:lineRule="auto"/>
        <w:ind w:right="-1701"/>
        <w:suppressOverlap w:val="0"/>
        <w:rPr>
          <w:b w:val="0"/>
          <w:color w:val="666666"/>
          <w:szCs w:val="16"/>
          <w:lang w:val="de-AT"/>
        </w:rPr>
      </w:pPr>
      <w:r w:rsidRPr="00033362">
        <w:rPr>
          <w:b w:val="0"/>
          <w:color w:val="666666"/>
          <w:lang w:val="de-AT"/>
        </w:rPr>
        <w:t>EGGER Holzwerkstoffe GmbH</w:t>
      </w:r>
    </w:p>
    <w:p w14:paraId="67ABB2CD" w14:textId="77777777" w:rsidR="00972149" w:rsidRPr="00033362" w:rsidRDefault="00972149" w:rsidP="00EA0475">
      <w:pPr>
        <w:pStyle w:val="Adresse"/>
        <w:framePr w:hSpace="0" w:wrap="auto" w:vAnchor="margin" w:hAnchor="text" w:yAlign="inline"/>
        <w:spacing w:before="0" w:line="276" w:lineRule="auto"/>
        <w:ind w:right="-1701"/>
        <w:suppressOverlap w:val="0"/>
        <w:rPr>
          <w:color w:val="666666"/>
          <w:lang w:val="de-AT"/>
        </w:rPr>
      </w:pPr>
      <w:r w:rsidRPr="00033362">
        <w:rPr>
          <w:color w:val="666666"/>
          <w:lang w:val="de-AT"/>
        </w:rPr>
        <w:t xml:space="preserve">Katharina Wieser </w:t>
      </w:r>
    </w:p>
    <w:p w14:paraId="40F75F14" w14:textId="77777777" w:rsidR="00972149" w:rsidRPr="00C66E94" w:rsidRDefault="00972149" w:rsidP="00EA0475">
      <w:pPr>
        <w:pStyle w:val="Adresse"/>
        <w:framePr w:hSpace="0" w:wrap="auto" w:vAnchor="margin" w:hAnchor="text" w:yAlign="inline"/>
        <w:spacing w:before="0" w:line="276" w:lineRule="auto"/>
        <w:ind w:right="-1701"/>
        <w:suppressOverlap w:val="0"/>
        <w:rPr>
          <w:color w:val="666666"/>
        </w:rPr>
      </w:pPr>
      <w:r>
        <w:rPr>
          <w:color w:val="666666"/>
        </w:rPr>
        <w:t>Weiberndorf 20</w:t>
      </w:r>
    </w:p>
    <w:p w14:paraId="6D075EBA" w14:textId="77777777" w:rsidR="00972149" w:rsidRPr="00C66E94" w:rsidRDefault="00972149" w:rsidP="00EA0475">
      <w:pPr>
        <w:pStyle w:val="Adresse"/>
        <w:framePr w:hSpace="0" w:wrap="auto" w:vAnchor="margin" w:hAnchor="text" w:yAlign="inline"/>
        <w:spacing w:before="0" w:line="276" w:lineRule="auto"/>
        <w:ind w:right="-1701"/>
        <w:suppressOverlap w:val="0"/>
        <w:rPr>
          <w:color w:val="666666"/>
        </w:rPr>
      </w:pPr>
      <w:r>
        <w:rPr>
          <w:color w:val="666666"/>
        </w:rPr>
        <w:t>6380 St. Johann in Tirol</w:t>
      </w:r>
    </w:p>
    <w:p w14:paraId="4EC9E4F4" w14:textId="77777777" w:rsidR="00972149" w:rsidRPr="00C66E94" w:rsidRDefault="00972149" w:rsidP="00EA0475">
      <w:pPr>
        <w:pStyle w:val="Adresse"/>
        <w:framePr w:hSpace="0" w:wrap="auto" w:vAnchor="margin" w:hAnchor="text" w:yAlign="inline"/>
        <w:spacing w:before="0" w:line="276" w:lineRule="auto"/>
        <w:ind w:right="-1701"/>
        <w:suppressOverlap w:val="0"/>
        <w:rPr>
          <w:color w:val="666666"/>
        </w:rPr>
      </w:pPr>
      <w:r>
        <w:rPr>
          <w:color w:val="666666"/>
        </w:rPr>
        <w:t>Austria</w:t>
      </w:r>
    </w:p>
    <w:p w14:paraId="32614753" w14:textId="77777777" w:rsidR="00972149" w:rsidRPr="00C66E94" w:rsidRDefault="00972149" w:rsidP="00EA0475">
      <w:pPr>
        <w:pStyle w:val="Adresse"/>
        <w:framePr w:hSpace="0" w:wrap="auto" w:vAnchor="margin" w:hAnchor="text" w:yAlign="inline"/>
        <w:spacing w:before="0" w:line="276" w:lineRule="auto"/>
        <w:ind w:right="-1701"/>
        <w:suppressOverlap w:val="0"/>
        <w:rPr>
          <w:color w:val="666666"/>
        </w:rPr>
      </w:pPr>
      <w:r>
        <w:rPr>
          <w:color w:val="666666"/>
        </w:rPr>
        <w:t>T</w:t>
      </w:r>
      <w:r>
        <w:rPr>
          <w:color w:val="666666"/>
        </w:rPr>
        <w:tab/>
        <w:t>+43 5 0600-10128</w:t>
      </w:r>
    </w:p>
    <w:p w14:paraId="501A2F61" w14:textId="411E8939" w:rsidR="00972149" w:rsidRPr="007E2B45" w:rsidRDefault="00000000" w:rsidP="007E2B45">
      <w:pPr>
        <w:pStyle w:val="Adresse"/>
        <w:framePr w:hSpace="0" w:wrap="auto" w:vAnchor="margin" w:hAnchor="text" w:yAlign="inline"/>
        <w:spacing w:before="0" w:after="672" w:line="276" w:lineRule="auto"/>
        <w:ind w:right="-1701"/>
        <w:suppressOverlap w:val="0"/>
      </w:pPr>
      <w:hyperlink r:id="rId16" w:history="1">
        <w:r w:rsidR="00E20611">
          <w:rPr>
            <w:rStyle w:val="Hyperlink"/>
          </w:rPr>
          <w:t>katharina.wieser@egger.com</w:t>
        </w:r>
      </w:hyperlink>
    </w:p>
    <w:sectPr w:rsidR="00972149" w:rsidRPr="007E2B45" w:rsidSect="008272B0">
      <w:headerReference w:type="default" r:id="rId17"/>
      <w:footerReference w:type="default" r:id="rId18"/>
      <w:headerReference w:type="first" r:id="rId19"/>
      <w:footerReference w:type="first" r:id="rId20"/>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5A025" w14:textId="77777777" w:rsidR="00FB7D1A" w:rsidRPr="002724CD" w:rsidRDefault="00FB7D1A">
      <w:pPr>
        <w:spacing w:line="240" w:lineRule="auto"/>
        <w:rPr>
          <w:lang w:val="de-DE"/>
        </w:rPr>
      </w:pPr>
      <w:r w:rsidRPr="002724CD">
        <w:rPr>
          <w:lang w:val="de-DE"/>
        </w:rPr>
        <w:separator/>
      </w:r>
    </w:p>
  </w:endnote>
  <w:endnote w:type="continuationSeparator" w:id="0">
    <w:p w14:paraId="7D8BF653" w14:textId="77777777" w:rsidR="00FB7D1A" w:rsidRPr="002724CD" w:rsidRDefault="00FB7D1A">
      <w:pPr>
        <w:spacing w:line="240" w:lineRule="auto"/>
        <w:rPr>
          <w:lang w:val="de-DE"/>
        </w:rPr>
      </w:pPr>
      <w:r w:rsidRPr="002724CD">
        <w:rPr>
          <w:lang w:val="de-DE"/>
        </w:rPr>
        <w:continuationSeparator/>
      </w:r>
    </w:p>
  </w:endnote>
  <w:endnote w:type="continuationNotice" w:id="1">
    <w:p w14:paraId="2A8BB577" w14:textId="77777777" w:rsidR="00FB7D1A" w:rsidRDefault="00FB7D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etaSerifPro-Book">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BC16" w14:textId="77777777" w:rsidR="00881C8C" w:rsidRPr="002B2E62" w:rsidRDefault="00881C8C" w:rsidP="00BB60AD">
    <w:pPr>
      <w:tabs>
        <w:tab w:val="left" w:pos="6624"/>
      </w:tabs>
      <w:spacing w:after="672" w:line="240" w:lineRule="auto"/>
      <w:rPr>
        <w:sz w:val="2"/>
        <w:szCs w:val="2"/>
      </w:rPr>
    </w:pPr>
    <w:r>
      <w:rPr>
        <w:noProof/>
        <w:sz w:val="2"/>
      </w:rPr>
      <mc:AlternateContent>
        <mc:Choice Requires="wps">
          <w:drawing>
            <wp:anchor distT="0" distB="0" distL="114300" distR="114300" simplePos="0" relativeHeight="251658243" behindDoc="0" locked="0" layoutInCell="1" allowOverlap="1" wp14:anchorId="30A783B2" wp14:editId="30A783B3">
              <wp:simplePos x="0" y="0"/>
              <wp:positionH relativeFrom="page">
                <wp:posOffset>6430645</wp:posOffset>
              </wp:positionH>
              <wp:positionV relativeFrom="page">
                <wp:posOffset>10067925</wp:posOffset>
              </wp:positionV>
              <wp:extent cx="417830" cy="220345"/>
              <wp:effectExtent l="127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80449" w14:textId="7D0C5419" w:rsidR="00881C8C" w:rsidRPr="00BB60AD" w:rsidRDefault="00881C8C" w:rsidP="00A672DE">
                          <w:pPr>
                            <w:pStyle w:val="Fuzeile"/>
                            <w:jc w:val="right"/>
                            <w:rPr>
                              <w:rFonts w:cs="Arial"/>
                              <w:color w:val="E31937"/>
                              <w:sz w:val="14"/>
                              <w:szCs w:val="14"/>
                            </w:rPr>
                          </w:pPr>
                          <w:r w:rsidRPr="00BB60AD">
                            <w:rPr>
                              <w:rFonts w:cs="Arial"/>
                              <w:color w:val="E31937"/>
                              <w:sz w:val="14"/>
                            </w:rPr>
                            <w:fldChar w:fldCharType="begin"/>
                          </w:r>
                          <w:r w:rsidRPr="00BB60AD">
                            <w:rPr>
                              <w:rFonts w:cs="Arial"/>
                              <w:color w:val="E31937"/>
                              <w:sz w:val="14"/>
                            </w:rPr>
                            <w:instrText xml:space="preserve"> IF </w:instrText>
                          </w:r>
                          <w:r w:rsidRPr="00BB60AD">
                            <w:rPr>
                              <w:rStyle w:val="Seitenzahl"/>
                              <w:rFonts w:cs="Arial"/>
                              <w:color w:val="E31937"/>
                              <w:sz w:val="14"/>
                            </w:rPr>
                            <w:fldChar w:fldCharType="begin"/>
                          </w:r>
                          <w:r w:rsidRPr="00BB60AD">
                            <w:rPr>
                              <w:rStyle w:val="Seitenzahl"/>
                              <w:rFonts w:cs="Arial"/>
                              <w:color w:val="E31937"/>
                              <w:sz w:val="14"/>
                            </w:rPr>
                            <w:instrText xml:space="preserve">PAGE  </w:instrText>
                          </w:r>
                          <w:r w:rsidRPr="00BB60AD">
                            <w:rPr>
                              <w:rStyle w:val="Seitenzahl"/>
                              <w:rFonts w:cs="Arial"/>
                              <w:color w:val="E31937"/>
                              <w:sz w:val="14"/>
                            </w:rPr>
                            <w:fldChar w:fldCharType="separate"/>
                          </w:r>
                          <w:r w:rsidR="007B23F8">
                            <w:rPr>
                              <w:rStyle w:val="Seitenzahl"/>
                              <w:rFonts w:cs="Arial"/>
                              <w:noProof/>
                              <w:color w:val="E31937"/>
                              <w:sz w:val="14"/>
                            </w:rPr>
                            <w:instrText>1</w:instrText>
                          </w:r>
                          <w:r w:rsidRPr="00BB60AD">
                            <w:rPr>
                              <w:rStyle w:val="Seitenzahl"/>
                              <w:rFonts w:cs="Arial"/>
                              <w:color w:val="E31937"/>
                              <w:sz w:val="14"/>
                            </w:rPr>
                            <w:fldChar w:fldCharType="end"/>
                          </w:r>
                          <w:r w:rsidRPr="00BB60AD">
                            <w:rPr>
                              <w:rFonts w:cs="Arial"/>
                              <w:color w:val="E31937"/>
                              <w:sz w:val="14"/>
                            </w:rPr>
                            <w:instrText xml:space="preserve"> &lt; 10 "0" "" </w:instrText>
                          </w:r>
                          <w:r w:rsidRPr="00BB60AD">
                            <w:rPr>
                              <w:rFonts w:cs="Arial"/>
                              <w:color w:val="E31937"/>
                              <w:sz w:val="14"/>
                            </w:rPr>
                            <w:fldChar w:fldCharType="separate"/>
                          </w:r>
                          <w:r w:rsidR="007B23F8" w:rsidRPr="00BB60AD">
                            <w:rPr>
                              <w:rFonts w:cs="Arial"/>
                              <w:noProof/>
                              <w:color w:val="E31937"/>
                              <w:sz w:val="14"/>
                            </w:rPr>
                            <w:t>0</w:t>
                          </w:r>
                          <w:r w:rsidRPr="00BB60AD">
                            <w:rPr>
                              <w:rFonts w:cs="Arial"/>
                              <w:color w:val="E31937"/>
                              <w:sz w:val="14"/>
                            </w:rPr>
                            <w:fldChar w:fldCharType="end"/>
                          </w:r>
                          <w:r w:rsidRPr="00BB60AD">
                            <w:rPr>
                              <w:rFonts w:cs="Arial"/>
                              <w:color w:val="E31937"/>
                              <w:sz w:val="14"/>
                            </w:rPr>
                            <w:fldChar w:fldCharType="begin"/>
                          </w:r>
                          <w:r w:rsidRPr="00BB60AD">
                            <w:rPr>
                              <w:rFonts w:cs="Arial"/>
                              <w:color w:val="E31937"/>
                              <w:sz w:val="14"/>
                            </w:rPr>
                            <w:instrText xml:space="preserve"> PAGE  \* Arabic  \* MERGEFORMAT </w:instrText>
                          </w:r>
                          <w:r w:rsidRPr="00BB60AD">
                            <w:rPr>
                              <w:rFonts w:cs="Arial"/>
                              <w:color w:val="E31937"/>
                              <w:sz w:val="14"/>
                            </w:rPr>
                            <w:fldChar w:fldCharType="separate"/>
                          </w:r>
                          <w:r w:rsidR="00520B5E">
                            <w:rPr>
                              <w:rFonts w:cs="Arial"/>
                              <w:color w:val="E31937"/>
                              <w:sz w:val="14"/>
                            </w:rPr>
                            <w:t>8</w:t>
                          </w:r>
                          <w:r w:rsidRPr="00BB60AD">
                            <w:rPr>
                              <w:rFonts w:cs="Arial"/>
                              <w:color w:val="E31937"/>
                              <w:sz w:val="14"/>
                            </w:rPr>
                            <w:fldChar w:fldCharType="end"/>
                          </w:r>
                        </w:p>
                        <w:p w14:paraId="327964CC" w14:textId="77777777" w:rsidR="00881C8C" w:rsidRDefault="00881C8C" w:rsidP="00A672DE"/>
                        <w:p w14:paraId="761CBEBF" w14:textId="77777777" w:rsidR="00881C8C" w:rsidRDefault="00881C8C" w:rsidP="00A672DE"/>
                        <w:p w14:paraId="47CEA105" w14:textId="77777777" w:rsidR="00881C8C" w:rsidRDefault="00881C8C" w:rsidP="00A672DE"/>
                        <w:p w14:paraId="5D040B91" w14:textId="77777777" w:rsidR="00881C8C" w:rsidRDefault="00881C8C" w:rsidP="00A672DE"/>
                        <w:p w14:paraId="7F3C8FD7" w14:textId="77777777" w:rsidR="00881C8C" w:rsidRDefault="00881C8C"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783B2" id="_x0000_t202" coordsize="21600,21600" o:spt="202" path="m,l,21600r21600,l21600,xe">
              <v:stroke joinstyle="miter"/>
              <v:path gradientshapeok="t" o:connecttype="rect"/>
            </v:shapetype>
            <v:shape id="Textfeld 1" o:spid="_x0000_s1027" type="#_x0000_t202" style="position:absolute;margin-left:506.35pt;margin-top:792.75pt;width:32.9pt;height:17.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mr2AEAAJcDAAAOAAAAZHJzL2Uyb0RvYy54bWysU9tu1DAQfUfiHyy/s9ndFqiizValVRFS&#10;oUiFD5g4TmKReMzYu8ny9YydZMvlDfFiTWbsM+ecmeyux74TR03eoC3kZrWWQluFlbFNIb9+uX91&#10;JYUPYCvo0OpCnrSX1/uXL3aDy/UWW+wqTYJBrM8HV8g2BJdnmVet7sGv0GnLxRqph8Cf1GQVwcDo&#10;fZdt1+s32YBUOUKlvefs3VSU+4Rf11qFx7r2OoiukMwtpJPSWcYz2+8gbwhca9RMA/6BRQ/GctMz&#10;1B0EEAcyf0H1RhF6rMNKYZ9hXRulkwZWs1n/oeapBaeTFjbHu7NN/v/Bqk/HJ/eZRBjf4cgDTCK8&#10;e0D1zQuLty3YRt8Q4dBqqLjxJlqWDc7n89Notc99BCmHj1jxkOEQMAGNNfXRFdYpGJ0HcDqbrscg&#10;FCcvN2+vLriiuLTdri8uX6cOkC+PHfnwXmMvYlBI4pkmcDg++BDJQL5cib0s3puuS3Pt7G8Jvhgz&#10;iXzkOzEPYzkKU83KopYSqxOrIZy2hbebgxbphxQDb0oh/fcDkJai+2DZkbhWS0BLUC4BWMVPCxmk&#10;mMLbMK3fwZFpWkaePLd4w67VJil6ZjHT5eknofOmxvX69Tvdev6f9j8BAAD//wMAUEsDBBQABgAI&#10;AAAAIQARdSr54QAAAA8BAAAPAAAAZHJzL2Rvd25yZXYueG1sTI/BTsMwEETvSPyDtUjcqN1ISUOI&#10;U1UITkiINBw4OrGbWI3XIXbb8PdsT3Cb0Y5m35TbxY3sbOZgPUpYrwQwg53XFnsJn83rQw4sRIVa&#10;jR6NhB8TYFvd3pSq0P6CtTnvY8+oBEOhJAwxTgXnoRuMU2HlJ4N0O/jZqUh27rme1YXK3cgTITLu&#10;lEX6MKjJPA+mO+5PTsLuC+sX+/3eftSH2jbNo8C37Cjl/d2yewIWzRL/wnDFJ3SoiKn1J9SBjeTF&#10;OtlQllSapymwa0ZsclItqSwRCfCq5P93VL8AAAD//wMAUEsBAi0AFAAGAAgAAAAhALaDOJL+AAAA&#10;4QEAABMAAAAAAAAAAAAAAAAAAAAAAFtDb250ZW50X1R5cGVzXS54bWxQSwECLQAUAAYACAAAACEA&#10;OP0h/9YAAACUAQAACwAAAAAAAAAAAAAAAAAvAQAAX3JlbHMvLnJlbHNQSwECLQAUAAYACAAAACEA&#10;taKJq9gBAACXAwAADgAAAAAAAAAAAAAAAAAuAgAAZHJzL2Uyb0RvYy54bWxQSwECLQAUAAYACAAA&#10;ACEAEXUq+eEAAAAPAQAADwAAAAAAAAAAAAAAAAAyBAAAZHJzL2Rvd25yZXYueG1sUEsFBgAAAAAE&#10;AAQA8wAAAEAFAAAAAA==&#10;" filled="f" stroked="f">
              <v:textbox inset="0,0,0,0">
                <w:txbxContent>
                  <w:p w14:paraId="75680449" w14:textId="7D0C5419" w:rsidR="00881C8C" w:rsidRPr="00BB60AD" w:rsidRDefault="00881C8C" w:rsidP="00A672DE">
                    <w:pPr>
                      <w:pStyle w:val="Fuzeile"/>
                      <w:jc w:val="right"/>
                      <w:rPr>
                        <w:rFonts w:cs="Arial"/>
                        <w:color w:val="E31937"/>
                        <w:sz w:val="14"/>
                        <w:szCs w:val="14"/>
                      </w:rPr>
                    </w:pPr>
                    <w:r w:rsidRPr="00BB60AD">
                      <w:rPr>
                        <w:rFonts w:cs="Arial"/>
                        <w:color w:val="E31937"/>
                        <w:sz w:val="14"/>
                      </w:rPr>
                      <w:fldChar w:fldCharType="begin"/>
                    </w:r>
                    <w:r w:rsidRPr="00BB60AD">
                      <w:rPr>
                        <w:rFonts w:cs="Arial"/>
                        <w:color w:val="E31937"/>
                        <w:sz w:val="14"/>
                      </w:rPr>
                      <w:instrText xml:space="preserve"> IF </w:instrText>
                    </w:r>
                    <w:r w:rsidRPr="00BB60AD">
                      <w:rPr>
                        <w:rStyle w:val="Seitenzahl"/>
                        <w:rFonts w:cs="Arial"/>
                        <w:color w:val="E31937"/>
                        <w:sz w:val="14"/>
                      </w:rPr>
                      <w:fldChar w:fldCharType="begin"/>
                    </w:r>
                    <w:r w:rsidRPr="00BB60AD">
                      <w:rPr>
                        <w:rStyle w:val="Seitenzahl"/>
                        <w:rFonts w:cs="Arial"/>
                        <w:color w:val="E31937"/>
                        <w:sz w:val="14"/>
                      </w:rPr>
                      <w:instrText xml:space="preserve">PAGE  </w:instrText>
                    </w:r>
                    <w:r w:rsidRPr="00BB60AD">
                      <w:rPr>
                        <w:rStyle w:val="Seitenzahl"/>
                        <w:rFonts w:cs="Arial"/>
                        <w:color w:val="E31937"/>
                        <w:sz w:val="14"/>
                      </w:rPr>
                      <w:fldChar w:fldCharType="separate"/>
                    </w:r>
                    <w:r w:rsidR="007B23F8">
                      <w:rPr>
                        <w:rStyle w:val="Seitenzahl"/>
                        <w:rFonts w:cs="Arial"/>
                        <w:noProof/>
                        <w:color w:val="E31937"/>
                        <w:sz w:val="14"/>
                      </w:rPr>
                      <w:instrText>1</w:instrText>
                    </w:r>
                    <w:r w:rsidRPr="00BB60AD">
                      <w:rPr>
                        <w:rStyle w:val="Seitenzahl"/>
                        <w:rFonts w:cs="Arial"/>
                        <w:color w:val="E31937"/>
                        <w:sz w:val="14"/>
                      </w:rPr>
                      <w:fldChar w:fldCharType="end"/>
                    </w:r>
                    <w:r w:rsidRPr="00BB60AD">
                      <w:rPr>
                        <w:rFonts w:cs="Arial"/>
                        <w:color w:val="E31937"/>
                        <w:sz w:val="14"/>
                      </w:rPr>
                      <w:instrText xml:space="preserve"> &lt; 10 "0" "" </w:instrText>
                    </w:r>
                    <w:r w:rsidRPr="00BB60AD">
                      <w:rPr>
                        <w:rFonts w:cs="Arial"/>
                        <w:color w:val="E31937"/>
                        <w:sz w:val="14"/>
                      </w:rPr>
                      <w:fldChar w:fldCharType="separate"/>
                    </w:r>
                    <w:r w:rsidR="007B23F8" w:rsidRPr="00BB60AD">
                      <w:rPr>
                        <w:rFonts w:cs="Arial"/>
                        <w:noProof/>
                        <w:color w:val="E31937"/>
                        <w:sz w:val="14"/>
                      </w:rPr>
                      <w:t>0</w:t>
                    </w:r>
                    <w:r w:rsidRPr="00BB60AD">
                      <w:rPr>
                        <w:rFonts w:cs="Arial"/>
                        <w:color w:val="E31937"/>
                        <w:sz w:val="14"/>
                      </w:rPr>
                      <w:fldChar w:fldCharType="end"/>
                    </w:r>
                    <w:r w:rsidRPr="00BB60AD">
                      <w:rPr>
                        <w:rFonts w:cs="Arial"/>
                        <w:color w:val="E31937"/>
                        <w:sz w:val="14"/>
                      </w:rPr>
                      <w:fldChar w:fldCharType="begin"/>
                    </w:r>
                    <w:r w:rsidRPr="00BB60AD">
                      <w:rPr>
                        <w:rFonts w:cs="Arial"/>
                        <w:color w:val="E31937"/>
                        <w:sz w:val="14"/>
                      </w:rPr>
                      <w:instrText xml:space="preserve"> PAGE  \* Arabic  \* MERGEFORMAT </w:instrText>
                    </w:r>
                    <w:r w:rsidRPr="00BB60AD">
                      <w:rPr>
                        <w:rFonts w:cs="Arial"/>
                        <w:color w:val="E31937"/>
                        <w:sz w:val="14"/>
                      </w:rPr>
                      <w:fldChar w:fldCharType="separate"/>
                    </w:r>
                    <w:r w:rsidR="00520B5E">
                      <w:rPr>
                        <w:rFonts w:cs="Arial"/>
                        <w:color w:val="E31937"/>
                        <w:sz w:val="14"/>
                      </w:rPr>
                      <w:t>8</w:t>
                    </w:r>
                    <w:r w:rsidRPr="00BB60AD">
                      <w:rPr>
                        <w:rFonts w:cs="Arial"/>
                        <w:color w:val="E31937"/>
                        <w:sz w:val="14"/>
                      </w:rPr>
                      <w:fldChar w:fldCharType="end"/>
                    </w:r>
                  </w:p>
                  <w:p w14:paraId="327964CC" w14:textId="77777777" w:rsidR="00881C8C" w:rsidRDefault="00881C8C" w:rsidP="00A672DE"/>
                  <w:p w14:paraId="761CBEBF" w14:textId="77777777" w:rsidR="00881C8C" w:rsidRDefault="00881C8C" w:rsidP="00A672DE"/>
                  <w:p w14:paraId="47CEA105" w14:textId="77777777" w:rsidR="00881C8C" w:rsidRDefault="00881C8C" w:rsidP="00A672DE"/>
                  <w:p w14:paraId="5D040B91" w14:textId="77777777" w:rsidR="00881C8C" w:rsidRDefault="00881C8C" w:rsidP="00A672DE"/>
                  <w:p w14:paraId="7F3C8FD7" w14:textId="77777777" w:rsidR="00881C8C" w:rsidRDefault="00881C8C" w:rsidP="00A672DE"/>
                </w:txbxContent>
              </v:textbox>
              <w10:wrap anchorx="page" anchory="page"/>
            </v:shape>
          </w:pict>
        </mc:Fallback>
      </mc:AlternateContent>
    </w:r>
    <w:r>
      <w:rPr>
        <w:sz w:val="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00A47" w14:textId="77777777" w:rsidR="00881C8C" w:rsidRPr="002724CD" w:rsidRDefault="00881C8C"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E6CCC" w14:textId="77777777" w:rsidR="00FB7D1A" w:rsidRPr="002724CD" w:rsidRDefault="00FB7D1A" w:rsidP="00EF3465">
      <w:pPr>
        <w:spacing w:after="672" w:line="240" w:lineRule="auto"/>
        <w:rPr>
          <w:lang w:val="de-DE"/>
        </w:rPr>
      </w:pPr>
      <w:r w:rsidRPr="002724CD">
        <w:rPr>
          <w:lang w:val="de-DE"/>
        </w:rPr>
        <w:separator/>
      </w:r>
    </w:p>
  </w:footnote>
  <w:footnote w:type="continuationSeparator" w:id="0">
    <w:p w14:paraId="143F1794" w14:textId="77777777" w:rsidR="00FB7D1A" w:rsidRPr="002724CD" w:rsidRDefault="00FB7D1A">
      <w:pPr>
        <w:spacing w:line="240" w:lineRule="auto"/>
        <w:rPr>
          <w:lang w:val="de-DE"/>
        </w:rPr>
      </w:pPr>
      <w:r w:rsidRPr="002724CD">
        <w:rPr>
          <w:lang w:val="de-DE"/>
        </w:rPr>
        <w:continuationSeparator/>
      </w:r>
    </w:p>
  </w:footnote>
  <w:footnote w:type="continuationNotice" w:id="1">
    <w:p w14:paraId="48D98F1B" w14:textId="77777777" w:rsidR="00FB7D1A" w:rsidRDefault="00FB7D1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37A8" w14:textId="20E38477" w:rsidR="00881C8C" w:rsidRPr="002724CD" w:rsidRDefault="008F6023" w:rsidP="00BC1B1A">
    <w:pPr>
      <w:spacing w:after="672"/>
      <w:ind w:left="-426"/>
    </w:pPr>
    <w:r>
      <w:rPr>
        <w:noProof/>
        <w:lang w:val="de-DE" w:eastAsia="ja-JP"/>
      </w:rPr>
      <w:drawing>
        <wp:anchor distT="0" distB="0" distL="114300" distR="114300" simplePos="0" relativeHeight="251660291" behindDoc="0" locked="0" layoutInCell="1" allowOverlap="1" wp14:anchorId="2EB75D09" wp14:editId="340415EA">
          <wp:simplePos x="0" y="0"/>
          <wp:positionH relativeFrom="page">
            <wp:align>left</wp:align>
          </wp:positionH>
          <wp:positionV relativeFrom="page">
            <wp:posOffset>11430</wp:posOffset>
          </wp:positionV>
          <wp:extent cx="7546975" cy="862330"/>
          <wp:effectExtent l="0" t="0" r="0" b="0"/>
          <wp:wrapNone/>
          <wp:docPr id="1062969663" name="Grafik 1062969663"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sidR="00881C8C">
      <w:rPr>
        <w:noProof/>
        <w:color w:val="E31937"/>
      </w:rPr>
      <mc:AlternateContent>
        <mc:Choice Requires="wps">
          <w:drawing>
            <wp:anchor distT="0" distB="0" distL="114300" distR="114300" simplePos="0" relativeHeight="251658242" behindDoc="0" locked="0" layoutInCell="1" allowOverlap="1" wp14:anchorId="30A783AC" wp14:editId="19EF49F4">
              <wp:simplePos x="0" y="0"/>
              <wp:positionH relativeFrom="page">
                <wp:posOffset>647700</wp:posOffset>
              </wp:positionH>
              <wp:positionV relativeFrom="page">
                <wp:posOffset>1438275</wp:posOffset>
              </wp:positionV>
              <wp:extent cx="3143250" cy="798830"/>
              <wp:effectExtent l="0" t="0" r="9525" b="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A6496" w14:textId="5B9B8D21" w:rsidR="00881C8C" w:rsidRPr="00BB60AD" w:rsidRDefault="00433489" w:rsidP="00F83548">
                          <w:pPr>
                            <w:pStyle w:val="TITEL1"/>
                            <w:spacing w:line="380" w:lineRule="exact"/>
                            <w:jc w:val="left"/>
                            <w:rPr>
                              <w:rStyle w:val="TITEL1Char"/>
                              <w:sz w:val="32"/>
                              <w:szCs w:val="32"/>
                            </w:rPr>
                          </w:pPr>
                          <w:r>
                            <w:rPr>
                              <w:rStyle w:val="TITEL1Char"/>
                              <w:sz w:val="32"/>
                            </w:rPr>
                            <w:t xml:space="preserve">EGGER </w:t>
                          </w:r>
                          <w:r w:rsidR="00DD2C1D">
                            <w:rPr>
                              <w:rStyle w:val="TITEL1Char"/>
                              <w:sz w:val="32"/>
                            </w:rPr>
                            <w:t>P</w:t>
                          </w:r>
                          <w:r>
                            <w:rPr>
                              <w:rStyle w:val="TITEL1Char"/>
                              <w:sz w:val="32"/>
                            </w:rPr>
                            <w:t xml:space="preserve">ress </w:t>
                          </w:r>
                          <w:r w:rsidR="00DD2C1D">
                            <w:rPr>
                              <w:rStyle w:val="TITEL1Char"/>
                              <w:sz w:val="32"/>
                            </w:rPr>
                            <w:t>I</w:t>
                          </w:r>
                          <w:r>
                            <w:rPr>
                              <w:rStyle w:val="TITEL1Char"/>
                              <w:sz w:val="32"/>
                            </w:rPr>
                            <w:t>nformation</w:t>
                          </w:r>
                        </w:p>
                        <w:p w14:paraId="5ECFEDB5" w14:textId="4767D15B" w:rsidR="00A75707" w:rsidRDefault="00773A31" w:rsidP="00F83548">
                          <w:pPr>
                            <w:pStyle w:val="TITEL1"/>
                            <w:spacing w:after="0" w:line="380" w:lineRule="exact"/>
                            <w:jc w:val="left"/>
                            <w:rPr>
                              <w:rStyle w:val="TITEL1Char"/>
                              <w:b/>
                              <w:sz w:val="32"/>
                              <w:szCs w:val="32"/>
                            </w:rPr>
                          </w:pPr>
                          <w:r>
                            <w:rPr>
                              <w:rStyle w:val="TITEL1Char"/>
                              <w:b/>
                              <w:sz w:val="32"/>
                            </w:rPr>
                            <w:t xml:space="preserve">Commitment to Net Zero, </w:t>
                          </w:r>
                        </w:p>
                        <w:p w14:paraId="4771AE2D" w14:textId="73F5A9B2" w:rsidR="00881C8C" w:rsidRPr="00CB2362" w:rsidRDefault="00773A31" w:rsidP="00F83548">
                          <w:pPr>
                            <w:pStyle w:val="TITEL1"/>
                            <w:spacing w:after="0" w:line="380" w:lineRule="exact"/>
                            <w:jc w:val="left"/>
                          </w:pPr>
                          <w:r>
                            <w:rPr>
                              <w:rStyle w:val="TITEL1Char"/>
                              <w:b/>
                              <w:sz w:val="32"/>
                            </w:rPr>
                            <w:t>November 2023</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A783AC" id="Rechteck 3" o:spid="_x0000_s1026" style="position:absolute;left:0;text-align:left;margin-left:51pt;margin-top:113.25pt;width:247.5pt;height:6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CO7QEAAMQDAAAOAAAAZHJzL2Uyb0RvYy54bWysU8tu2zAQvBfoPxC815KspnEEy0Hg1EWB&#10;9AGk/QCKoh4oxWWXtCX367ukHCdub0UvBJfcHe7MDte306DZQaHrwZQ8W6ScKSOh7k1b8u/fdm9W&#10;nDkvTC00GFXyo3L8dvP61Xq0hVpCB7pWyAjEuGK0Je+8t0WSONmpQbgFWGXosgEchKcQ26RGMRL6&#10;oJNlmr5LRsDaIkjlHJ3ez5d8E/GbRkn/pWmc8kyXnHrzccW4VmFNNmtRtChs18tTG+IfuhhEb+jR&#10;M9S98ILtsf8LauglgoPGLyQMCTRNL1XkQGyy9A82j52wKnIhcZw9y+T+H6z8fHi0XzG07uwDyB+O&#10;Gdh2wrTqDhHGTomansuCUMloXXEuCIGjUlaNn6Cm0Yq9h6jB1OAQAIkdm6LUx7PUavJM0mGevc2X&#10;VzQRSXfXN6tVHmeRiOKp2qLzHxQMLGxKjjTKiC4OD86HbkTxlBK7B93Xu17rGGBbbTWyg6Cxv8+z&#10;m/w6EiCSL9O0CckGQtmMGE4izcAsmMgVfqomugzbCuojEUaYbUS2p00H+IuzkSxUcvdzL1Bxpj+a&#10;IFp+labBdBcRXkTVRSSMJLiSe87m7dbPXt1b7NuOXsuiBs7ekdi7Purw3Nmpd7JKlOdk6+DFl3HM&#10;ev58m98AAAD//wMAUEsDBBQABgAIAAAAIQCV7hQ84gAAAAsBAAAPAAAAZHJzL2Rvd25yZXYueG1s&#10;TI/BTsMwEETvSPyDtUhcEHXqKGkJcaqqFSfgQEFC3Nx4SSLidYjdNvD1LCc4zuxo9k25mlwvjjiG&#10;zpOG+SwBgVR721Gj4eX57noJIkRD1vSeUMMXBlhV52elKaw/0RMed7ERXEKhMBraGIdCylC36EyY&#10;+QGJb+9+dCayHBtpR3PictdLlSS5dKYj/tCaATct1h+7g9Ow/HZXj6TSh3rzOh/yt/vt53qx1fry&#10;Ylrfgog4xb8w/OIzOlTMtPcHskH0rBPFW6IGpfIMBCeymwU7ew1pplKQVSn/b6h+AAAA//8DAFBL&#10;AQItABQABgAIAAAAIQC2gziS/gAAAOEBAAATAAAAAAAAAAAAAAAAAAAAAABbQ29udGVudF9UeXBl&#10;c10ueG1sUEsBAi0AFAAGAAgAAAAhADj9If/WAAAAlAEAAAsAAAAAAAAAAAAAAAAALwEAAF9yZWxz&#10;Ly5yZWxzUEsBAi0AFAAGAAgAAAAhAOGhkI7tAQAAxAMAAA4AAAAAAAAAAAAAAAAALgIAAGRycy9l&#10;Mm9Eb2MueG1sUEsBAi0AFAAGAAgAAAAhAJXuFDziAAAACwEAAA8AAAAAAAAAAAAAAAAARwQAAGRy&#10;cy9kb3ducmV2LnhtbFBLBQYAAAAABAAEAPMAAABWBQAAAAA=&#10;" fillcolor="#e31937" stroked="f">
              <v:textbox style="mso-fit-shape-to-text:t" inset="3.75mm,3.75mm,3.75mm,3.75mm">
                <w:txbxContent>
                  <w:p w14:paraId="597A6496" w14:textId="5B9B8D21" w:rsidR="00881C8C" w:rsidRPr="00BB60AD" w:rsidRDefault="00433489" w:rsidP="00F83548">
                    <w:pPr>
                      <w:pStyle w:val="TITEL1"/>
                      <w:spacing w:line="380" w:lineRule="exact"/>
                      <w:jc w:val="left"/>
                      <w:rPr>
                        <w:rStyle w:val="TITEL1Char"/>
                        <w:sz w:val="32"/>
                        <w:szCs w:val="32"/>
                      </w:rPr>
                    </w:pPr>
                    <w:r>
                      <w:rPr>
                        <w:rStyle w:val="TITEL1Char"/>
                        <w:sz w:val="32"/>
                      </w:rPr>
                      <w:t xml:space="preserve">EGGER </w:t>
                    </w:r>
                    <w:r w:rsidR="00DD2C1D">
                      <w:rPr>
                        <w:rStyle w:val="TITEL1Char"/>
                        <w:sz w:val="32"/>
                      </w:rPr>
                      <w:t>P</w:t>
                    </w:r>
                    <w:r>
                      <w:rPr>
                        <w:rStyle w:val="TITEL1Char"/>
                        <w:sz w:val="32"/>
                      </w:rPr>
                      <w:t xml:space="preserve">ress </w:t>
                    </w:r>
                    <w:r w:rsidR="00DD2C1D">
                      <w:rPr>
                        <w:rStyle w:val="TITEL1Char"/>
                        <w:sz w:val="32"/>
                      </w:rPr>
                      <w:t>I</w:t>
                    </w:r>
                    <w:r>
                      <w:rPr>
                        <w:rStyle w:val="TITEL1Char"/>
                        <w:sz w:val="32"/>
                      </w:rPr>
                      <w:t>nformation</w:t>
                    </w:r>
                  </w:p>
                  <w:p w14:paraId="5ECFEDB5" w14:textId="4767D15B" w:rsidR="00A75707" w:rsidRDefault="00773A31" w:rsidP="00F83548">
                    <w:pPr>
                      <w:pStyle w:val="TITEL1"/>
                      <w:spacing w:after="0" w:line="380" w:lineRule="exact"/>
                      <w:jc w:val="left"/>
                      <w:rPr>
                        <w:rStyle w:val="TITEL1Char"/>
                        <w:b/>
                        <w:sz w:val="32"/>
                        <w:szCs w:val="32"/>
                      </w:rPr>
                    </w:pPr>
                    <w:r>
                      <w:rPr>
                        <w:rStyle w:val="TITEL1Char"/>
                        <w:b/>
                        <w:sz w:val="32"/>
                      </w:rPr>
                      <w:t xml:space="preserve">Commitment to Net Zero, </w:t>
                    </w:r>
                  </w:p>
                  <w:p w14:paraId="4771AE2D" w14:textId="73F5A9B2" w:rsidR="00881C8C" w:rsidRPr="00CB2362" w:rsidRDefault="00773A31" w:rsidP="00F83548">
                    <w:pPr>
                      <w:pStyle w:val="TITEL1"/>
                      <w:spacing w:after="0" w:line="380" w:lineRule="exact"/>
                      <w:jc w:val="left"/>
                    </w:pPr>
                    <w:r>
                      <w:rPr>
                        <w:rStyle w:val="TITEL1Char"/>
                        <w:b/>
                        <w:sz w:val="32"/>
                      </w:rPr>
                      <w:t>November 2023</w:t>
                    </w:r>
                  </w:p>
                </w:txbxContent>
              </v:textbox>
              <w10:wrap anchorx="page" anchory="page"/>
            </v:rect>
          </w:pict>
        </mc:Fallback>
      </mc:AlternateContent>
    </w:r>
    <w:r w:rsidR="00881C8C">
      <w:rPr>
        <w:noProof/>
      </w:rPr>
      <mc:AlternateContent>
        <mc:Choice Requires="wps">
          <w:drawing>
            <wp:anchor distT="0" distB="0" distL="114300" distR="114300" simplePos="0" relativeHeight="251658240" behindDoc="0" locked="0" layoutInCell="1" allowOverlap="1" wp14:anchorId="30A783B0" wp14:editId="474DD2F2">
              <wp:simplePos x="0" y="0"/>
              <wp:positionH relativeFrom="page">
                <wp:posOffset>377190</wp:posOffset>
              </wp:positionH>
              <wp:positionV relativeFrom="page">
                <wp:posOffset>3935095</wp:posOffset>
              </wp:positionV>
              <wp:extent cx="0" cy="0"/>
              <wp:effectExtent l="5715" t="10795" r="13335" b="8255"/>
              <wp:wrapNone/>
              <wp:docPr id="2"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8FFE9" id="Gerader Verbinder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RGnrLcAAAACQEAAA8AAABkcnMvZG93bnJldi54bWxMj8FOwzAMhu9IvENk&#10;JC7Tlm7AYKXuhIDedmEDcfUa01Y0TtdkW+HpCQgJjv796ffnbDnYVh24940ThOkkAcVSOtNIhfC8&#10;KcY3oHwgMdQ6YYQP9rDMT08ySo07yhMf1qFSsUR8Sgh1CF2qtS9rtuQnrmOJuzfXWwpx7CttejrG&#10;ctvqWZLMtaVG4oWaOr6vuXxf7y2CL154V3yOylHyelE5nu0eVo+EeH423N2CCjyEPxi+9aM65NFp&#10;6/ZivGoRrhaXkUSYTxfXoCLwE2x/A51n+v8H+RcAAAD//wMAUEsBAi0AFAAGAAgAAAAhALaDOJL+&#10;AAAA4QEAABMAAAAAAAAAAAAAAAAAAAAAAFtDb250ZW50X1R5cGVzXS54bWxQSwECLQAUAAYACAAA&#10;ACEAOP0h/9YAAACUAQAACwAAAAAAAAAAAAAAAAAvAQAAX3JlbHMvLnJlbHNQSwECLQAUAAYACAAA&#10;ACEAxrCtG6cBAABCAwAADgAAAAAAAAAAAAAAAAAuAgAAZHJzL2Uyb0RvYy54bWxQSwECLQAUAAYA&#10;CAAAACEABEaestwAAAAJAQAADwAAAAAAAAAAAAAAAAABBAAAZHJzL2Rvd25yZXYueG1sUEsFBgAA&#10;AAAEAAQA8wAAAAo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8EF2" w14:textId="77777777" w:rsidR="00881C8C" w:rsidRPr="002724CD" w:rsidRDefault="00881C8C" w:rsidP="00EF3465">
    <w:pPr>
      <w:pStyle w:val="Kopfzeile"/>
      <w:spacing w:after="672"/>
    </w:pPr>
    <w:r>
      <w:rPr>
        <w:noProof/>
      </w:rPr>
      <w:drawing>
        <wp:anchor distT="0" distB="0" distL="114300" distR="114300" simplePos="0" relativeHeight="251658241" behindDoc="0" locked="0" layoutInCell="1" allowOverlap="1" wp14:anchorId="30A783B4" wp14:editId="30A783B5">
          <wp:simplePos x="0" y="0"/>
          <wp:positionH relativeFrom="page">
            <wp:align>left</wp:align>
          </wp:positionH>
          <wp:positionV relativeFrom="page">
            <wp:align>top</wp:align>
          </wp:positionV>
          <wp:extent cx="7546975" cy="862330"/>
          <wp:effectExtent l="0" t="0" r="3175" b="0"/>
          <wp:wrapNone/>
          <wp:docPr id="12" name="Grafik 1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4BD31652"/>
    <w:multiLevelType w:val="hybridMultilevel"/>
    <w:tmpl w:val="D5244A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C7C46AA"/>
    <w:multiLevelType w:val="hybridMultilevel"/>
    <w:tmpl w:val="5748C9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2266098"/>
    <w:multiLevelType w:val="hybridMultilevel"/>
    <w:tmpl w:val="F344F9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76D235F4"/>
    <w:multiLevelType w:val="hybridMultilevel"/>
    <w:tmpl w:val="1F7A0C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79561B14"/>
    <w:multiLevelType w:val="hybridMultilevel"/>
    <w:tmpl w:val="3CAA9A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0470045">
    <w:abstractNumId w:val="1"/>
  </w:num>
  <w:num w:numId="2" w16cid:durableId="812062681">
    <w:abstractNumId w:val="4"/>
  </w:num>
  <w:num w:numId="3" w16cid:durableId="701899571">
    <w:abstractNumId w:val="2"/>
  </w:num>
  <w:num w:numId="4" w16cid:durableId="2082439132">
    <w:abstractNumId w:val="0"/>
  </w:num>
  <w:num w:numId="5" w16cid:durableId="1480490730">
    <w:abstractNumId w:val="3"/>
  </w:num>
  <w:num w:numId="6" w16cid:durableId="313458800">
    <w:abstractNumId w:val="8"/>
  </w:num>
  <w:num w:numId="7" w16cid:durableId="373235018">
    <w:abstractNumId w:val="5"/>
  </w:num>
  <w:num w:numId="8" w16cid:durableId="1120413374">
    <w:abstractNumId w:val="9"/>
  </w:num>
  <w:num w:numId="9" w16cid:durableId="1079599612">
    <w:abstractNumId w:val="6"/>
  </w:num>
  <w:num w:numId="10" w16cid:durableId="13035821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50">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3D7"/>
    <w:rsid w:val="00003348"/>
    <w:rsid w:val="000051B0"/>
    <w:rsid w:val="00006633"/>
    <w:rsid w:val="00006A56"/>
    <w:rsid w:val="00010A13"/>
    <w:rsid w:val="000128A3"/>
    <w:rsid w:val="00015BA1"/>
    <w:rsid w:val="000162A6"/>
    <w:rsid w:val="00017F6B"/>
    <w:rsid w:val="00024EBD"/>
    <w:rsid w:val="0002557B"/>
    <w:rsid w:val="000258DE"/>
    <w:rsid w:val="00033362"/>
    <w:rsid w:val="00034D46"/>
    <w:rsid w:val="00034ED6"/>
    <w:rsid w:val="000376F4"/>
    <w:rsid w:val="0004330C"/>
    <w:rsid w:val="0004478A"/>
    <w:rsid w:val="000466BD"/>
    <w:rsid w:val="000507FB"/>
    <w:rsid w:val="00053858"/>
    <w:rsid w:val="000643E9"/>
    <w:rsid w:val="000645D4"/>
    <w:rsid w:val="00067147"/>
    <w:rsid w:val="00067246"/>
    <w:rsid w:val="00067927"/>
    <w:rsid w:val="00067B59"/>
    <w:rsid w:val="00070374"/>
    <w:rsid w:val="0007565A"/>
    <w:rsid w:val="00077511"/>
    <w:rsid w:val="00080049"/>
    <w:rsid w:val="00091000"/>
    <w:rsid w:val="000911EF"/>
    <w:rsid w:val="00091B66"/>
    <w:rsid w:val="00092770"/>
    <w:rsid w:val="000A09EB"/>
    <w:rsid w:val="000A2C0F"/>
    <w:rsid w:val="000B45A4"/>
    <w:rsid w:val="000C0703"/>
    <w:rsid w:val="000C288D"/>
    <w:rsid w:val="000C52B1"/>
    <w:rsid w:val="000D3F69"/>
    <w:rsid w:val="000E13D1"/>
    <w:rsid w:val="000E1606"/>
    <w:rsid w:val="000E3F33"/>
    <w:rsid w:val="000F0BF9"/>
    <w:rsid w:val="000F16FA"/>
    <w:rsid w:val="000F47A9"/>
    <w:rsid w:val="000F6261"/>
    <w:rsid w:val="000F7DE5"/>
    <w:rsid w:val="0010075E"/>
    <w:rsid w:val="0010131B"/>
    <w:rsid w:val="0010172D"/>
    <w:rsid w:val="001017E4"/>
    <w:rsid w:val="00101A96"/>
    <w:rsid w:val="00107A89"/>
    <w:rsid w:val="0011054E"/>
    <w:rsid w:val="00112EB8"/>
    <w:rsid w:val="00116A7C"/>
    <w:rsid w:val="00116AE3"/>
    <w:rsid w:val="00120296"/>
    <w:rsid w:val="00120D0F"/>
    <w:rsid w:val="001412E4"/>
    <w:rsid w:val="0014386B"/>
    <w:rsid w:val="00150A23"/>
    <w:rsid w:val="0016298B"/>
    <w:rsid w:val="00162F96"/>
    <w:rsid w:val="001637C4"/>
    <w:rsid w:val="00166A27"/>
    <w:rsid w:val="00172A78"/>
    <w:rsid w:val="0017657B"/>
    <w:rsid w:val="00177655"/>
    <w:rsid w:val="00177661"/>
    <w:rsid w:val="001803DF"/>
    <w:rsid w:val="001806A1"/>
    <w:rsid w:val="00181701"/>
    <w:rsid w:val="00185AC6"/>
    <w:rsid w:val="00186E6B"/>
    <w:rsid w:val="00190232"/>
    <w:rsid w:val="0019064E"/>
    <w:rsid w:val="00192CA9"/>
    <w:rsid w:val="00193647"/>
    <w:rsid w:val="00195004"/>
    <w:rsid w:val="001950C4"/>
    <w:rsid w:val="001A1D40"/>
    <w:rsid w:val="001A2D8D"/>
    <w:rsid w:val="001B0116"/>
    <w:rsid w:val="001B38A0"/>
    <w:rsid w:val="001C32DE"/>
    <w:rsid w:val="001D0261"/>
    <w:rsid w:val="001D3425"/>
    <w:rsid w:val="001D4935"/>
    <w:rsid w:val="001E1CB1"/>
    <w:rsid w:val="001E2992"/>
    <w:rsid w:val="001E77FC"/>
    <w:rsid w:val="001F0909"/>
    <w:rsid w:val="001F536A"/>
    <w:rsid w:val="001F67DC"/>
    <w:rsid w:val="001F6F7C"/>
    <w:rsid w:val="00200820"/>
    <w:rsid w:val="00200D2E"/>
    <w:rsid w:val="0020157A"/>
    <w:rsid w:val="00212AD3"/>
    <w:rsid w:val="00212E28"/>
    <w:rsid w:val="00214889"/>
    <w:rsid w:val="002172E0"/>
    <w:rsid w:val="002214F7"/>
    <w:rsid w:val="00226F15"/>
    <w:rsid w:val="002308C9"/>
    <w:rsid w:val="00230C20"/>
    <w:rsid w:val="00236A52"/>
    <w:rsid w:val="00237283"/>
    <w:rsid w:val="00242488"/>
    <w:rsid w:val="00243AEC"/>
    <w:rsid w:val="002520F8"/>
    <w:rsid w:val="00260495"/>
    <w:rsid w:val="002675A2"/>
    <w:rsid w:val="00271A5E"/>
    <w:rsid w:val="002724CD"/>
    <w:rsid w:val="00273B55"/>
    <w:rsid w:val="00275E6F"/>
    <w:rsid w:val="0027681A"/>
    <w:rsid w:val="00286D05"/>
    <w:rsid w:val="00286D69"/>
    <w:rsid w:val="0028793D"/>
    <w:rsid w:val="00290EBF"/>
    <w:rsid w:val="00293F13"/>
    <w:rsid w:val="00295B91"/>
    <w:rsid w:val="00296E19"/>
    <w:rsid w:val="002974E2"/>
    <w:rsid w:val="00297DC5"/>
    <w:rsid w:val="002A5BEF"/>
    <w:rsid w:val="002A66FA"/>
    <w:rsid w:val="002B10B9"/>
    <w:rsid w:val="002B10D3"/>
    <w:rsid w:val="002B1CD7"/>
    <w:rsid w:val="002B1F73"/>
    <w:rsid w:val="002B2E62"/>
    <w:rsid w:val="002B4838"/>
    <w:rsid w:val="002B6BA7"/>
    <w:rsid w:val="002C25E9"/>
    <w:rsid w:val="002C3395"/>
    <w:rsid w:val="002C395E"/>
    <w:rsid w:val="002C3AB0"/>
    <w:rsid w:val="002C50E2"/>
    <w:rsid w:val="002D4CD6"/>
    <w:rsid w:val="002D5EC2"/>
    <w:rsid w:val="002D7E9F"/>
    <w:rsid w:val="002E1220"/>
    <w:rsid w:val="002E19A3"/>
    <w:rsid w:val="002E5514"/>
    <w:rsid w:val="002E73F5"/>
    <w:rsid w:val="002F3907"/>
    <w:rsid w:val="003063CB"/>
    <w:rsid w:val="00307A85"/>
    <w:rsid w:val="00310E5C"/>
    <w:rsid w:val="00315EF6"/>
    <w:rsid w:val="003160B7"/>
    <w:rsid w:val="00316765"/>
    <w:rsid w:val="00323714"/>
    <w:rsid w:val="00323EE6"/>
    <w:rsid w:val="00324CEB"/>
    <w:rsid w:val="003256D0"/>
    <w:rsid w:val="003259AE"/>
    <w:rsid w:val="00325DD3"/>
    <w:rsid w:val="00327EA9"/>
    <w:rsid w:val="00330D6C"/>
    <w:rsid w:val="00331717"/>
    <w:rsid w:val="00333B45"/>
    <w:rsid w:val="00340CF1"/>
    <w:rsid w:val="0034393C"/>
    <w:rsid w:val="0034549E"/>
    <w:rsid w:val="00353632"/>
    <w:rsid w:val="00362398"/>
    <w:rsid w:val="00363041"/>
    <w:rsid w:val="003639A3"/>
    <w:rsid w:val="00364E86"/>
    <w:rsid w:val="00367587"/>
    <w:rsid w:val="0037627A"/>
    <w:rsid w:val="003770AA"/>
    <w:rsid w:val="00383116"/>
    <w:rsid w:val="003877F8"/>
    <w:rsid w:val="0039029A"/>
    <w:rsid w:val="003907E4"/>
    <w:rsid w:val="00390BC5"/>
    <w:rsid w:val="00392AB2"/>
    <w:rsid w:val="0039352C"/>
    <w:rsid w:val="00395793"/>
    <w:rsid w:val="0039774E"/>
    <w:rsid w:val="003A1136"/>
    <w:rsid w:val="003A1483"/>
    <w:rsid w:val="003A2CB7"/>
    <w:rsid w:val="003B1ACC"/>
    <w:rsid w:val="003B4130"/>
    <w:rsid w:val="003B4DA9"/>
    <w:rsid w:val="003B5CDD"/>
    <w:rsid w:val="003B6405"/>
    <w:rsid w:val="003C03A4"/>
    <w:rsid w:val="003C0AD2"/>
    <w:rsid w:val="003C1734"/>
    <w:rsid w:val="003C45CA"/>
    <w:rsid w:val="003C476E"/>
    <w:rsid w:val="003C4D13"/>
    <w:rsid w:val="003C633C"/>
    <w:rsid w:val="003D1523"/>
    <w:rsid w:val="003D3017"/>
    <w:rsid w:val="003E364D"/>
    <w:rsid w:val="003F0978"/>
    <w:rsid w:val="003F1CF2"/>
    <w:rsid w:val="003F1F37"/>
    <w:rsid w:val="003F4F51"/>
    <w:rsid w:val="003F7676"/>
    <w:rsid w:val="00400011"/>
    <w:rsid w:val="00400CB7"/>
    <w:rsid w:val="00401533"/>
    <w:rsid w:val="004048F0"/>
    <w:rsid w:val="00405EB0"/>
    <w:rsid w:val="00407425"/>
    <w:rsid w:val="00417716"/>
    <w:rsid w:val="00417ED0"/>
    <w:rsid w:val="004261D5"/>
    <w:rsid w:val="00431834"/>
    <w:rsid w:val="00432449"/>
    <w:rsid w:val="00432531"/>
    <w:rsid w:val="00432A6F"/>
    <w:rsid w:val="00433489"/>
    <w:rsid w:val="00434205"/>
    <w:rsid w:val="00434865"/>
    <w:rsid w:val="00435AAA"/>
    <w:rsid w:val="00435E5A"/>
    <w:rsid w:val="00437BCB"/>
    <w:rsid w:val="00440E23"/>
    <w:rsid w:val="00441507"/>
    <w:rsid w:val="0044171E"/>
    <w:rsid w:val="00446736"/>
    <w:rsid w:val="00453C81"/>
    <w:rsid w:val="00454BEC"/>
    <w:rsid w:val="00457130"/>
    <w:rsid w:val="00457735"/>
    <w:rsid w:val="00457A08"/>
    <w:rsid w:val="00462065"/>
    <w:rsid w:val="0046544B"/>
    <w:rsid w:val="00471680"/>
    <w:rsid w:val="00474C4A"/>
    <w:rsid w:val="00474E1C"/>
    <w:rsid w:val="004752F8"/>
    <w:rsid w:val="00476384"/>
    <w:rsid w:val="004807CD"/>
    <w:rsid w:val="00490A42"/>
    <w:rsid w:val="004919FF"/>
    <w:rsid w:val="004A0A46"/>
    <w:rsid w:val="004A1720"/>
    <w:rsid w:val="004A2139"/>
    <w:rsid w:val="004A33E3"/>
    <w:rsid w:val="004A3C7F"/>
    <w:rsid w:val="004A6D8F"/>
    <w:rsid w:val="004B7A4A"/>
    <w:rsid w:val="004C3137"/>
    <w:rsid w:val="004D1AD6"/>
    <w:rsid w:val="004D5A35"/>
    <w:rsid w:val="004D5ADA"/>
    <w:rsid w:val="004D5E31"/>
    <w:rsid w:val="004E06FC"/>
    <w:rsid w:val="004E0D83"/>
    <w:rsid w:val="004E20D3"/>
    <w:rsid w:val="004E4F29"/>
    <w:rsid w:val="004E4F51"/>
    <w:rsid w:val="004F31F8"/>
    <w:rsid w:val="004F4795"/>
    <w:rsid w:val="005004A4"/>
    <w:rsid w:val="00503F1B"/>
    <w:rsid w:val="005051C3"/>
    <w:rsid w:val="00511FC3"/>
    <w:rsid w:val="00512886"/>
    <w:rsid w:val="005128B8"/>
    <w:rsid w:val="005146D8"/>
    <w:rsid w:val="00520B5E"/>
    <w:rsid w:val="00525EB0"/>
    <w:rsid w:val="00525FDA"/>
    <w:rsid w:val="00530FE8"/>
    <w:rsid w:val="005329B2"/>
    <w:rsid w:val="00534322"/>
    <w:rsid w:val="00536773"/>
    <w:rsid w:val="005413F5"/>
    <w:rsid w:val="00541625"/>
    <w:rsid w:val="0054162B"/>
    <w:rsid w:val="00544D05"/>
    <w:rsid w:val="005450FA"/>
    <w:rsid w:val="00547A82"/>
    <w:rsid w:val="00552075"/>
    <w:rsid w:val="00552F9D"/>
    <w:rsid w:val="00556D2C"/>
    <w:rsid w:val="00561033"/>
    <w:rsid w:val="005672A4"/>
    <w:rsid w:val="00570D92"/>
    <w:rsid w:val="00572F99"/>
    <w:rsid w:val="005736B0"/>
    <w:rsid w:val="0057462C"/>
    <w:rsid w:val="00577F52"/>
    <w:rsid w:val="005813C0"/>
    <w:rsid w:val="00584996"/>
    <w:rsid w:val="005868EF"/>
    <w:rsid w:val="00586C84"/>
    <w:rsid w:val="00587EB3"/>
    <w:rsid w:val="00594825"/>
    <w:rsid w:val="005950C4"/>
    <w:rsid w:val="00597048"/>
    <w:rsid w:val="00597169"/>
    <w:rsid w:val="00597C0B"/>
    <w:rsid w:val="005A118D"/>
    <w:rsid w:val="005A56A3"/>
    <w:rsid w:val="005A6F06"/>
    <w:rsid w:val="005B28D3"/>
    <w:rsid w:val="005B3FFF"/>
    <w:rsid w:val="005B5344"/>
    <w:rsid w:val="005B78E3"/>
    <w:rsid w:val="005B7AF0"/>
    <w:rsid w:val="005C0C8E"/>
    <w:rsid w:val="005C29C7"/>
    <w:rsid w:val="005C5C94"/>
    <w:rsid w:val="005D2487"/>
    <w:rsid w:val="005D4054"/>
    <w:rsid w:val="005D75AA"/>
    <w:rsid w:val="005E0877"/>
    <w:rsid w:val="005E0B22"/>
    <w:rsid w:val="005E2606"/>
    <w:rsid w:val="005E32E1"/>
    <w:rsid w:val="005E3F2A"/>
    <w:rsid w:val="005E7BD5"/>
    <w:rsid w:val="005F6A7E"/>
    <w:rsid w:val="005F7598"/>
    <w:rsid w:val="00602EB7"/>
    <w:rsid w:val="00602EF1"/>
    <w:rsid w:val="00602F53"/>
    <w:rsid w:val="006039B4"/>
    <w:rsid w:val="006067F1"/>
    <w:rsid w:val="0061150F"/>
    <w:rsid w:val="00611A49"/>
    <w:rsid w:val="00613C56"/>
    <w:rsid w:val="00614275"/>
    <w:rsid w:val="00614526"/>
    <w:rsid w:val="00622C5B"/>
    <w:rsid w:val="006277CD"/>
    <w:rsid w:val="00627A4F"/>
    <w:rsid w:val="00630318"/>
    <w:rsid w:val="00632E3F"/>
    <w:rsid w:val="00633B84"/>
    <w:rsid w:val="00640AC7"/>
    <w:rsid w:val="00642B7E"/>
    <w:rsid w:val="0064481E"/>
    <w:rsid w:val="0064492F"/>
    <w:rsid w:val="006467B7"/>
    <w:rsid w:val="0065278A"/>
    <w:rsid w:val="006543C4"/>
    <w:rsid w:val="00654BCC"/>
    <w:rsid w:val="00663D2C"/>
    <w:rsid w:val="00667262"/>
    <w:rsid w:val="0067756F"/>
    <w:rsid w:val="006833E5"/>
    <w:rsid w:val="00684F47"/>
    <w:rsid w:val="00685104"/>
    <w:rsid w:val="00686296"/>
    <w:rsid w:val="0068651D"/>
    <w:rsid w:val="006868F6"/>
    <w:rsid w:val="00690533"/>
    <w:rsid w:val="00692A50"/>
    <w:rsid w:val="00695457"/>
    <w:rsid w:val="00695F1E"/>
    <w:rsid w:val="006A1641"/>
    <w:rsid w:val="006A47FD"/>
    <w:rsid w:val="006B064A"/>
    <w:rsid w:val="006B1CF3"/>
    <w:rsid w:val="006B2DAB"/>
    <w:rsid w:val="006B5846"/>
    <w:rsid w:val="006C1129"/>
    <w:rsid w:val="006C269D"/>
    <w:rsid w:val="006C4B91"/>
    <w:rsid w:val="006C4EDE"/>
    <w:rsid w:val="006C569C"/>
    <w:rsid w:val="006C6C53"/>
    <w:rsid w:val="006C76D6"/>
    <w:rsid w:val="006D1B20"/>
    <w:rsid w:val="006D7D14"/>
    <w:rsid w:val="006D7D80"/>
    <w:rsid w:val="006E2535"/>
    <w:rsid w:val="006E3314"/>
    <w:rsid w:val="006E567C"/>
    <w:rsid w:val="006E5ADA"/>
    <w:rsid w:val="006E6194"/>
    <w:rsid w:val="006F0A52"/>
    <w:rsid w:val="006F13E7"/>
    <w:rsid w:val="006F548C"/>
    <w:rsid w:val="00700488"/>
    <w:rsid w:val="00700DC4"/>
    <w:rsid w:val="0070134F"/>
    <w:rsid w:val="00701399"/>
    <w:rsid w:val="0070239C"/>
    <w:rsid w:val="007068DE"/>
    <w:rsid w:val="007101BF"/>
    <w:rsid w:val="00713DBD"/>
    <w:rsid w:val="00713EA3"/>
    <w:rsid w:val="0072185F"/>
    <w:rsid w:val="00722542"/>
    <w:rsid w:val="00722585"/>
    <w:rsid w:val="007239C5"/>
    <w:rsid w:val="007242BD"/>
    <w:rsid w:val="00730566"/>
    <w:rsid w:val="00730841"/>
    <w:rsid w:val="0073340F"/>
    <w:rsid w:val="00741995"/>
    <w:rsid w:val="00742DDB"/>
    <w:rsid w:val="0074392F"/>
    <w:rsid w:val="00743C6C"/>
    <w:rsid w:val="007518A1"/>
    <w:rsid w:val="00762795"/>
    <w:rsid w:val="00766853"/>
    <w:rsid w:val="007675F9"/>
    <w:rsid w:val="00773A31"/>
    <w:rsid w:val="00774C7F"/>
    <w:rsid w:val="0077560D"/>
    <w:rsid w:val="007806D6"/>
    <w:rsid w:val="007812B4"/>
    <w:rsid w:val="00781C4A"/>
    <w:rsid w:val="00782EB9"/>
    <w:rsid w:val="00792B3B"/>
    <w:rsid w:val="007949CD"/>
    <w:rsid w:val="00795BF7"/>
    <w:rsid w:val="0079742E"/>
    <w:rsid w:val="00797D84"/>
    <w:rsid w:val="007A231A"/>
    <w:rsid w:val="007A7F82"/>
    <w:rsid w:val="007B023C"/>
    <w:rsid w:val="007B1DB8"/>
    <w:rsid w:val="007B21B8"/>
    <w:rsid w:val="007B21E0"/>
    <w:rsid w:val="007B23F8"/>
    <w:rsid w:val="007B4EB3"/>
    <w:rsid w:val="007B6C41"/>
    <w:rsid w:val="007C3EE4"/>
    <w:rsid w:val="007C54E9"/>
    <w:rsid w:val="007C62A8"/>
    <w:rsid w:val="007C6D8A"/>
    <w:rsid w:val="007D1D08"/>
    <w:rsid w:val="007D33B4"/>
    <w:rsid w:val="007D3547"/>
    <w:rsid w:val="007D51F7"/>
    <w:rsid w:val="007E2B45"/>
    <w:rsid w:val="007E2B91"/>
    <w:rsid w:val="007E4B18"/>
    <w:rsid w:val="007E4E3B"/>
    <w:rsid w:val="007E7D66"/>
    <w:rsid w:val="007F2853"/>
    <w:rsid w:val="008003C1"/>
    <w:rsid w:val="008037D5"/>
    <w:rsid w:val="008040E4"/>
    <w:rsid w:val="0080709D"/>
    <w:rsid w:val="0081285D"/>
    <w:rsid w:val="00812AED"/>
    <w:rsid w:val="00813828"/>
    <w:rsid w:val="00816BC6"/>
    <w:rsid w:val="00817731"/>
    <w:rsid w:val="0082070A"/>
    <w:rsid w:val="0082326E"/>
    <w:rsid w:val="008236EE"/>
    <w:rsid w:val="008272B0"/>
    <w:rsid w:val="0082770C"/>
    <w:rsid w:val="008302B8"/>
    <w:rsid w:val="00831C0A"/>
    <w:rsid w:val="00833A6F"/>
    <w:rsid w:val="00833E72"/>
    <w:rsid w:val="00841C09"/>
    <w:rsid w:val="00842FB3"/>
    <w:rsid w:val="00844185"/>
    <w:rsid w:val="00847371"/>
    <w:rsid w:val="00850C6B"/>
    <w:rsid w:val="00852A50"/>
    <w:rsid w:val="00852B59"/>
    <w:rsid w:val="00861980"/>
    <w:rsid w:val="008664F1"/>
    <w:rsid w:val="008668C8"/>
    <w:rsid w:val="00872B87"/>
    <w:rsid w:val="008740CE"/>
    <w:rsid w:val="00874B2E"/>
    <w:rsid w:val="0087540E"/>
    <w:rsid w:val="00876E31"/>
    <w:rsid w:val="00881C8C"/>
    <w:rsid w:val="00886BFB"/>
    <w:rsid w:val="008879FD"/>
    <w:rsid w:val="00887B4C"/>
    <w:rsid w:val="00897CCB"/>
    <w:rsid w:val="008A366B"/>
    <w:rsid w:val="008A46B1"/>
    <w:rsid w:val="008A4D3B"/>
    <w:rsid w:val="008A4EE7"/>
    <w:rsid w:val="008A6865"/>
    <w:rsid w:val="008B123A"/>
    <w:rsid w:val="008B3D8F"/>
    <w:rsid w:val="008B64CB"/>
    <w:rsid w:val="008C0582"/>
    <w:rsid w:val="008C0D40"/>
    <w:rsid w:val="008C42CB"/>
    <w:rsid w:val="008C667B"/>
    <w:rsid w:val="008C74C5"/>
    <w:rsid w:val="008C7C20"/>
    <w:rsid w:val="008D36B1"/>
    <w:rsid w:val="008D50AA"/>
    <w:rsid w:val="008D558B"/>
    <w:rsid w:val="008D704F"/>
    <w:rsid w:val="008E0E2B"/>
    <w:rsid w:val="008E5D5F"/>
    <w:rsid w:val="008F1F9A"/>
    <w:rsid w:val="008F2A4E"/>
    <w:rsid w:val="008F6023"/>
    <w:rsid w:val="008F74C7"/>
    <w:rsid w:val="00900B53"/>
    <w:rsid w:val="009012E4"/>
    <w:rsid w:val="00905B38"/>
    <w:rsid w:val="0091219D"/>
    <w:rsid w:val="00913CD9"/>
    <w:rsid w:val="00914766"/>
    <w:rsid w:val="00922CD5"/>
    <w:rsid w:val="0092408F"/>
    <w:rsid w:val="009245C8"/>
    <w:rsid w:val="00924921"/>
    <w:rsid w:val="00930CA0"/>
    <w:rsid w:val="00935B38"/>
    <w:rsid w:val="00935EB5"/>
    <w:rsid w:val="009361B2"/>
    <w:rsid w:val="009424AE"/>
    <w:rsid w:val="00946B19"/>
    <w:rsid w:val="009507CA"/>
    <w:rsid w:val="009509D9"/>
    <w:rsid w:val="00954349"/>
    <w:rsid w:val="00955EAB"/>
    <w:rsid w:val="0095640C"/>
    <w:rsid w:val="00957460"/>
    <w:rsid w:val="009613BF"/>
    <w:rsid w:val="00961FCA"/>
    <w:rsid w:val="009651B5"/>
    <w:rsid w:val="0096635A"/>
    <w:rsid w:val="00967AC6"/>
    <w:rsid w:val="00967D33"/>
    <w:rsid w:val="00971AF7"/>
    <w:rsid w:val="00972149"/>
    <w:rsid w:val="0097646B"/>
    <w:rsid w:val="009801EB"/>
    <w:rsid w:val="00982925"/>
    <w:rsid w:val="0098465F"/>
    <w:rsid w:val="00984AAC"/>
    <w:rsid w:val="00985641"/>
    <w:rsid w:val="009868B7"/>
    <w:rsid w:val="00987318"/>
    <w:rsid w:val="00987D86"/>
    <w:rsid w:val="00991522"/>
    <w:rsid w:val="00996F55"/>
    <w:rsid w:val="00997638"/>
    <w:rsid w:val="009A4597"/>
    <w:rsid w:val="009B2BB0"/>
    <w:rsid w:val="009B3A3F"/>
    <w:rsid w:val="009B509D"/>
    <w:rsid w:val="009C0A94"/>
    <w:rsid w:val="009C10BB"/>
    <w:rsid w:val="009C5132"/>
    <w:rsid w:val="009C6533"/>
    <w:rsid w:val="009C789C"/>
    <w:rsid w:val="009E377F"/>
    <w:rsid w:val="009E51DE"/>
    <w:rsid w:val="009F488F"/>
    <w:rsid w:val="00A035CC"/>
    <w:rsid w:val="00A06E29"/>
    <w:rsid w:val="00A07078"/>
    <w:rsid w:val="00A079DA"/>
    <w:rsid w:val="00A10669"/>
    <w:rsid w:val="00A11D93"/>
    <w:rsid w:val="00A122B4"/>
    <w:rsid w:val="00A21761"/>
    <w:rsid w:val="00A21B6C"/>
    <w:rsid w:val="00A22214"/>
    <w:rsid w:val="00A23336"/>
    <w:rsid w:val="00A234C3"/>
    <w:rsid w:val="00A26889"/>
    <w:rsid w:val="00A26AEA"/>
    <w:rsid w:val="00A3211C"/>
    <w:rsid w:val="00A32170"/>
    <w:rsid w:val="00A337D9"/>
    <w:rsid w:val="00A34012"/>
    <w:rsid w:val="00A34311"/>
    <w:rsid w:val="00A4033E"/>
    <w:rsid w:val="00A429BD"/>
    <w:rsid w:val="00A43AA2"/>
    <w:rsid w:val="00A44B7D"/>
    <w:rsid w:val="00A45980"/>
    <w:rsid w:val="00A46546"/>
    <w:rsid w:val="00A503A4"/>
    <w:rsid w:val="00A554C8"/>
    <w:rsid w:val="00A616D5"/>
    <w:rsid w:val="00A6268A"/>
    <w:rsid w:val="00A63687"/>
    <w:rsid w:val="00A63F7F"/>
    <w:rsid w:val="00A64EA1"/>
    <w:rsid w:val="00A656D6"/>
    <w:rsid w:val="00A672DE"/>
    <w:rsid w:val="00A677A8"/>
    <w:rsid w:val="00A67B68"/>
    <w:rsid w:val="00A7104C"/>
    <w:rsid w:val="00A72429"/>
    <w:rsid w:val="00A72ED3"/>
    <w:rsid w:val="00A74133"/>
    <w:rsid w:val="00A7522B"/>
    <w:rsid w:val="00A75707"/>
    <w:rsid w:val="00A77B76"/>
    <w:rsid w:val="00A77CD8"/>
    <w:rsid w:val="00A77EB0"/>
    <w:rsid w:val="00A83377"/>
    <w:rsid w:val="00A8548E"/>
    <w:rsid w:val="00A86023"/>
    <w:rsid w:val="00A9273C"/>
    <w:rsid w:val="00A92D2C"/>
    <w:rsid w:val="00A9399C"/>
    <w:rsid w:val="00A95A11"/>
    <w:rsid w:val="00A96798"/>
    <w:rsid w:val="00A968A3"/>
    <w:rsid w:val="00AA1B5B"/>
    <w:rsid w:val="00AA2648"/>
    <w:rsid w:val="00AA2ADA"/>
    <w:rsid w:val="00AA64A0"/>
    <w:rsid w:val="00AA767D"/>
    <w:rsid w:val="00AB014A"/>
    <w:rsid w:val="00AB4165"/>
    <w:rsid w:val="00AB4FE5"/>
    <w:rsid w:val="00AB6964"/>
    <w:rsid w:val="00AB6CB2"/>
    <w:rsid w:val="00AC1D1C"/>
    <w:rsid w:val="00AC2843"/>
    <w:rsid w:val="00AC6EF7"/>
    <w:rsid w:val="00AC7893"/>
    <w:rsid w:val="00AD0F13"/>
    <w:rsid w:val="00AD1EA9"/>
    <w:rsid w:val="00AD4CA8"/>
    <w:rsid w:val="00AD68F7"/>
    <w:rsid w:val="00AD6C8E"/>
    <w:rsid w:val="00AE10F7"/>
    <w:rsid w:val="00AE3532"/>
    <w:rsid w:val="00AF4515"/>
    <w:rsid w:val="00B013FF"/>
    <w:rsid w:val="00B0242C"/>
    <w:rsid w:val="00B03AD3"/>
    <w:rsid w:val="00B10EFA"/>
    <w:rsid w:val="00B122A5"/>
    <w:rsid w:val="00B1263B"/>
    <w:rsid w:val="00B1456F"/>
    <w:rsid w:val="00B178C7"/>
    <w:rsid w:val="00B20DD5"/>
    <w:rsid w:val="00B30396"/>
    <w:rsid w:val="00B34F10"/>
    <w:rsid w:val="00B3614A"/>
    <w:rsid w:val="00B410F3"/>
    <w:rsid w:val="00B424F1"/>
    <w:rsid w:val="00B45552"/>
    <w:rsid w:val="00B50B2A"/>
    <w:rsid w:val="00B53A43"/>
    <w:rsid w:val="00B53DCB"/>
    <w:rsid w:val="00B55318"/>
    <w:rsid w:val="00B55A33"/>
    <w:rsid w:val="00B55B05"/>
    <w:rsid w:val="00B57B08"/>
    <w:rsid w:val="00B6477B"/>
    <w:rsid w:val="00B67E11"/>
    <w:rsid w:val="00B72048"/>
    <w:rsid w:val="00B768D7"/>
    <w:rsid w:val="00B7701D"/>
    <w:rsid w:val="00B82E41"/>
    <w:rsid w:val="00B859D8"/>
    <w:rsid w:val="00B861F9"/>
    <w:rsid w:val="00B877A6"/>
    <w:rsid w:val="00B90E96"/>
    <w:rsid w:val="00B96DD0"/>
    <w:rsid w:val="00BA14E2"/>
    <w:rsid w:val="00BA2205"/>
    <w:rsid w:val="00BA23D7"/>
    <w:rsid w:val="00BA3CA6"/>
    <w:rsid w:val="00BA3DCB"/>
    <w:rsid w:val="00BA7F11"/>
    <w:rsid w:val="00BB223F"/>
    <w:rsid w:val="00BB5088"/>
    <w:rsid w:val="00BB60AD"/>
    <w:rsid w:val="00BB79D7"/>
    <w:rsid w:val="00BC0A9E"/>
    <w:rsid w:val="00BC1B1A"/>
    <w:rsid w:val="00BC495E"/>
    <w:rsid w:val="00BC49FB"/>
    <w:rsid w:val="00BC50C9"/>
    <w:rsid w:val="00BC6FC0"/>
    <w:rsid w:val="00BC73DE"/>
    <w:rsid w:val="00BC76EB"/>
    <w:rsid w:val="00BC77EE"/>
    <w:rsid w:val="00BD4B7B"/>
    <w:rsid w:val="00BD569F"/>
    <w:rsid w:val="00BD5E26"/>
    <w:rsid w:val="00BD74BE"/>
    <w:rsid w:val="00BE1291"/>
    <w:rsid w:val="00BE3477"/>
    <w:rsid w:val="00BE4D47"/>
    <w:rsid w:val="00BE6490"/>
    <w:rsid w:val="00BF0EB9"/>
    <w:rsid w:val="00BF27D3"/>
    <w:rsid w:val="00BF3FD8"/>
    <w:rsid w:val="00BF7B3B"/>
    <w:rsid w:val="00C02AD5"/>
    <w:rsid w:val="00C11EE8"/>
    <w:rsid w:val="00C154D1"/>
    <w:rsid w:val="00C1753A"/>
    <w:rsid w:val="00C209B5"/>
    <w:rsid w:val="00C23263"/>
    <w:rsid w:val="00C24D11"/>
    <w:rsid w:val="00C26BEE"/>
    <w:rsid w:val="00C27B92"/>
    <w:rsid w:val="00C34943"/>
    <w:rsid w:val="00C359E5"/>
    <w:rsid w:val="00C375BA"/>
    <w:rsid w:val="00C3774B"/>
    <w:rsid w:val="00C466F5"/>
    <w:rsid w:val="00C467C1"/>
    <w:rsid w:val="00C47F6C"/>
    <w:rsid w:val="00C52A6C"/>
    <w:rsid w:val="00C55FD7"/>
    <w:rsid w:val="00C6022C"/>
    <w:rsid w:val="00C60E6D"/>
    <w:rsid w:val="00C618F5"/>
    <w:rsid w:val="00C6344C"/>
    <w:rsid w:val="00C66759"/>
    <w:rsid w:val="00C66E94"/>
    <w:rsid w:val="00C67AAB"/>
    <w:rsid w:val="00C729F4"/>
    <w:rsid w:val="00C72BBB"/>
    <w:rsid w:val="00C737FE"/>
    <w:rsid w:val="00C74450"/>
    <w:rsid w:val="00C74775"/>
    <w:rsid w:val="00C76007"/>
    <w:rsid w:val="00C77577"/>
    <w:rsid w:val="00C81ED3"/>
    <w:rsid w:val="00C8279B"/>
    <w:rsid w:val="00C849B1"/>
    <w:rsid w:val="00C86F5C"/>
    <w:rsid w:val="00CB2362"/>
    <w:rsid w:val="00CB3E87"/>
    <w:rsid w:val="00CB5F54"/>
    <w:rsid w:val="00CB66E6"/>
    <w:rsid w:val="00CB6BA4"/>
    <w:rsid w:val="00CC056A"/>
    <w:rsid w:val="00CC0BE7"/>
    <w:rsid w:val="00CC2E6A"/>
    <w:rsid w:val="00CC4D71"/>
    <w:rsid w:val="00CC6CFA"/>
    <w:rsid w:val="00CD0778"/>
    <w:rsid w:val="00CD530D"/>
    <w:rsid w:val="00CD70A1"/>
    <w:rsid w:val="00CE034F"/>
    <w:rsid w:val="00CE05D8"/>
    <w:rsid w:val="00CE3215"/>
    <w:rsid w:val="00CE3849"/>
    <w:rsid w:val="00CE7EB8"/>
    <w:rsid w:val="00CF3DED"/>
    <w:rsid w:val="00CF5BF1"/>
    <w:rsid w:val="00D02526"/>
    <w:rsid w:val="00D027E3"/>
    <w:rsid w:val="00D06CC5"/>
    <w:rsid w:val="00D1028B"/>
    <w:rsid w:val="00D10C7A"/>
    <w:rsid w:val="00D11795"/>
    <w:rsid w:val="00D11C7A"/>
    <w:rsid w:val="00D125CE"/>
    <w:rsid w:val="00D153C4"/>
    <w:rsid w:val="00D15D54"/>
    <w:rsid w:val="00D163D7"/>
    <w:rsid w:val="00D34325"/>
    <w:rsid w:val="00D353C7"/>
    <w:rsid w:val="00D358AF"/>
    <w:rsid w:val="00D363F8"/>
    <w:rsid w:val="00D373FD"/>
    <w:rsid w:val="00D407E0"/>
    <w:rsid w:val="00D45BBF"/>
    <w:rsid w:val="00D47794"/>
    <w:rsid w:val="00D55D6B"/>
    <w:rsid w:val="00D6166B"/>
    <w:rsid w:val="00D619AD"/>
    <w:rsid w:val="00D62671"/>
    <w:rsid w:val="00D6548D"/>
    <w:rsid w:val="00D654E4"/>
    <w:rsid w:val="00D65A3A"/>
    <w:rsid w:val="00D66F50"/>
    <w:rsid w:val="00D700A9"/>
    <w:rsid w:val="00D71EF2"/>
    <w:rsid w:val="00D810DE"/>
    <w:rsid w:val="00D8121F"/>
    <w:rsid w:val="00D871B6"/>
    <w:rsid w:val="00D930CC"/>
    <w:rsid w:val="00D945B8"/>
    <w:rsid w:val="00D9580D"/>
    <w:rsid w:val="00D971B5"/>
    <w:rsid w:val="00DA2E8F"/>
    <w:rsid w:val="00DB72E1"/>
    <w:rsid w:val="00DB7478"/>
    <w:rsid w:val="00DB78E0"/>
    <w:rsid w:val="00DB7B8E"/>
    <w:rsid w:val="00DB7C75"/>
    <w:rsid w:val="00DB7DAC"/>
    <w:rsid w:val="00DB7EA5"/>
    <w:rsid w:val="00DC1C93"/>
    <w:rsid w:val="00DC2E96"/>
    <w:rsid w:val="00DC3D64"/>
    <w:rsid w:val="00DC3FBD"/>
    <w:rsid w:val="00DC5641"/>
    <w:rsid w:val="00DC6104"/>
    <w:rsid w:val="00DC6980"/>
    <w:rsid w:val="00DD0722"/>
    <w:rsid w:val="00DD2B45"/>
    <w:rsid w:val="00DD2C1D"/>
    <w:rsid w:val="00DD3A34"/>
    <w:rsid w:val="00DD407F"/>
    <w:rsid w:val="00DD40B4"/>
    <w:rsid w:val="00DD4A8A"/>
    <w:rsid w:val="00DE0343"/>
    <w:rsid w:val="00DE35D7"/>
    <w:rsid w:val="00DE4845"/>
    <w:rsid w:val="00DE4E6D"/>
    <w:rsid w:val="00DE4F39"/>
    <w:rsid w:val="00DE4F51"/>
    <w:rsid w:val="00DE61F8"/>
    <w:rsid w:val="00DE6EEF"/>
    <w:rsid w:val="00DE75E1"/>
    <w:rsid w:val="00DF38E3"/>
    <w:rsid w:val="00DF4FFC"/>
    <w:rsid w:val="00DF6474"/>
    <w:rsid w:val="00DF64D0"/>
    <w:rsid w:val="00DF6820"/>
    <w:rsid w:val="00E00CD3"/>
    <w:rsid w:val="00E053C5"/>
    <w:rsid w:val="00E06532"/>
    <w:rsid w:val="00E0716C"/>
    <w:rsid w:val="00E17E3A"/>
    <w:rsid w:val="00E20611"/>
    <w:rsid w:val="00E22748"/>
    <w:rsid w:val="00E25E8B"/>
    <w:rsid w:val="00E26201"/>
    <w:rsid w:val="00E301A3"/>
    <w:rsid w:val="00E34759"/>
    <w:rsid w:val="00E45054"/>
    <w:rsid w:val="00E50774"/>
    <w:rsid w:val="00E55D3A"/>
    <w:rsid w:val="00E65A76"/>
    <w:rsid w:val="00E71A9E"/>
    <w:rsid w:val="00E74012"/>
    <w:rsid w:val="00E818A1"/>
    <w:rsid w:val="00E8191F"/>
    <w:rsid w:val="00E820B8"/>
    <w:rsid w:val="00E859CB"/>
    <w:rsid w:val="00EA0475"/>
    <w:rsid w:val="00EA1648"/>
    <w:rsid w:val="00EA1726"/>
    <w:rsid w:val="00EA2498"/>
    <w:rsid w:val="00EA3274"/>
    <w:rsid w:val="00EA4018"/>
    <w:rsid w:val="00EA730F"/>
    <w:rsid w:val="00EA7D12"/>
    <w:rsid w:val="00EB0498"/>
    <w:rsid w:val="00EB1B31"/>
    <w:rsid w:val="00EB3097"/>
    <w:rsid w:val="00EB6BC1"/>
    <w:rsid w:val="00EC19D2"/>
    <w:rsid w:val="00ED0EEC"/>
    <w:rsid w:val="00ED2E4D"/>
    <w:rsid w:val="00ED47AC"/>
    <w:rsid w:val="00EE2BEB"/>
    <w:rsid w:val="00EE430E"/>
    <w:rsid w:val="00EE49BB"/>
    <w:rsid w:val="00EF151E"/>
    <w:rsid w:val="00EF2BD7"/>
    <w:rsid w:val="00EF3465"/>
    <w:rsid w:val="00EF6B90"/>
    <w:rsid w:val="00F02BC8"/>
    <w:rsid w:val="00F05BF8"/>
    <w:rsid w:val="00F07020"/>
    <w:rsid w:val="00F12591"/>
    <w:rsid w:val="00F1753B"/>
    <w:rsid w:val="00F2166A"/>
    <w:rsid w:val="00F23A23"/>
    <w:rsid w:val="00F24603"/>
    <w:rsid w:val="00F25B4D"/>
    <w:rsid w:val="00F2656C"/>
    <w:rsid w:val="00F3262A"/>
    <w:rsid w:val="00F41A37"/>
    <w:rsid w:val="00F50399"/>
    <w:rsid w:val="00F508A9"/>
    <w:rsid w:val="00F54D02"/>
    <w:rsid w:val="00F54E4F"/>
    <w:rsid w:val="00F55851"/>
    <w:rsid w:val="00F612BA"/>
    <w:rsid w:val="00F652BE"/>
    <w:rsid w:val="00F66ED4"/>
    <w:rsid w:val="00F72CDA"/>
    <w:rsid w:val="00F73806"/>
    <w:rsid w:val="00F74556"/>
    <w:rsid w:val="00F77A1C"/>
    <w:rsid w:val="00F83473"/>
    <w:rsid w:val="00F83548"/>
    <w:rsid w:val="00F9234B"/>
    <w:rsid w:val="00FA012C"/>
    <w:rsid w:val="00FA030E"/>
    <w:rsid w:val="00FA26D2"/>
    <w:rsid w:val="00FA2DB7"/>
    <w:rsid w:val="00FB080E"/>
    <w:rsid w:val="00FB3C59"/>
    <w:rsid w:val="00FB50C7"/>
    <w:rsid w:val="00FB54CD"/>
    <w:rsid w:val="00FB7411"/>
    <w:rsid w:val="00FB7D1A"/>
    <w:rsid w:val="00FC2056"/>
    <w:rsid w:val="00FC2722"/>
    <w:rsid w:val="00FC54BD"/>
    <w:rsid w:val="00FC6AC6"/>
    <w:rsid w:val="00FD26CA"/>
    <w:rsid w:val="00FD412A"/>
    <w:rsid w:val="00FD561A"/>
    <w:rsid w:val="00FD5B32"/>
    <w:rsid w:val="00FD622E"/>
    <w:rsid w:val="00FE3971"/>
    <w:rsid w:val="00FF20D3"/>
    <w:rsid w:val="00FF42A6"/>
    <w:rsid w:val="00FF46BA"/>
    <w:rsid w:val="00FF4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31937"/>
    </o:shapedefaults>
    <o:shapelayout v:ext="edit">
      <o:idmap v:ext="edit" data="2"/>
    </o:shapelayout>
  </w:shapeDefaults>
  <w:decimalSymbol w:val=","/>
  <w:listSeparator w:val=";"/>
  <w14:docId w14:val="172D1B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268A"/>
    <w:pPr>
      <w:spacing w:line="270" w:lineRule="atLeast"/>
    </w:pPr>
    <w:rPr>
      <w:rFonts w:ascii="Arial" w:hAnsi="Arial"/>
      <w:color w:val="000000"/>
      <w:lang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en-GB"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en-GB" w:eastAsia="de-DE"/>
    </w:rPr>
  </w:style>
  <w:style w:type="paragraph" w:customStyle="1" w:styleId="TITEL1">
    <w:name w:val="TITEL_1"/>
    <w:basedOn w:val="Standard"/>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en-GB" w:eastAsia="de-DE"/>
    </w:rPr>
  </w:style>
  <w:style w:type="paragraph" w:customStyle="1" w:styleId="Titel2">
    <w:name w:val="Titel_2"/>
    <w:basedOn w:val="Standard"/>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en-GB"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en-GB"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eastAsia="en-US"/>
    </w:rPr>
  </w:style>
  <w:style w:type="character" w:customStyle="1" w:styleId="NurTextZchn">
    <w:name w:val="Nur Text Zchn"/>
    <w:link w:val="NurText"/>
    <w:uiPriority w:val="99"/>
    <w:rsid w:val="00EF3465"/>
    <w:rPr>
      <w:rFonts w:ascii="Consolas" w:eastAsia="Calibri" w:hAnsi="Consolas" w:cs="Times New Roman"/>
      <w:sz w:val="21"/>
      <w:szCs w:val="21"/>
      <w:lang w:val="en-GB"/>
    </w:rPr>
  </w:style>
  <w:style w:type="paragraph" w:customStyle="1" w:styleId="Factboxberschrift">
    <w:name w:val="Factbox_Überschrift"/>
    <w:basedOn w:val="Standard"/>
    <w:rsid w:val="00315EF6"/>
    <w:pPr>
      <w:spacing w:before="2" w:after="2" w:line="360" w:lineRule="exact"/>
    </w:pPr>
    <w:rPr>
      <w:b/>
      <w:caps/>
      <w:color w:val="E31937"/>
      <w:spacing w:val="5"/>
      <w:sz w:val="28"/>
      <w:szCs w:val="28"/>
    </w:rPr>
  </w:style>
  <w:style w:type="paragraph" w:customStyle="1" w:styleId="Factbox">
    <w:name w:val="Factbox"/>
    <w:basedOn w:val="Standard"/>
    <w:rsid w:val="00315EF6"/>
    <w:pPr>
      <w:spacing w:line="280" w:lineRule="atLeast"/>
      <w:jc w:val="both"/>
    </w:pPr>
    <w:rPr>
      <w:color w:val="auto"/>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en-GB" w:eastAsia="de-DE"/>
    </w:rPr>
  </w:style>
  <w:style w:type="paragraph" w:customStyle="1" w:styleId="Vorspann">
    <w:name w:val="Vorspann"/>
    <w:basedOn w:val="Standard"/>
    <w:next w:val="Standard"/>
    <w:rsid w:val="00271A5E"/>
    <w:pPr>
      <w:spacing w:after="68" w:line="280" w:lineRule="atLeast"/>
      <w:jc w:val="both"/>
    </w:pPr>
    <w:rPr>
      <w:b/>
      <w:color w:val="auto"/>
      <w:szCs w:val="24"/>
    </w:rPr>
  </w:style>
  <w:style w:type="paragraph" w:styleId="Listenabsatz">
    <w:name w:val="List Paragraph"/>
    <w:basedOn w:val="Standard"/>
    <w:qFormat/>
    <w:rsid w:val="00271A5E"/>
    <w:pPr>
      <w:spacing w:after="68" w:line="280" w:lineRule="atLeast"/>
      <w:ind w:left="720"/>
      <w:contextualSpacing/>
      <w:jc w:val="both"/>
    </w:pPr>
    <w:rPr>
      <w:color w:val="auto"/>
      <w:szCs w:val="24"/>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Kommentartext">
    <w:name w:val="annotation text"/>
    <w:basedOn w:val="Standard"/>
    <w:link w:val="KommentartextZchn"/>
    <w:uiPriority w:val="99"/>
    <w:rsid w:val="00F55851"/>
    <w:pPr>
      <w:spacing w:after="68" w:line="280" w:lineRule="atLeast"/>
      <w:jc w:val="both"/>
    </w:pPr>
    <w:rPr>
      <w:color w:val="auto"/>
    </w:rPr>
  </w:style>
  <w:style w:type="character" w:customStyle="1" w:styleId="KommentartextZchn">
    <w:name w:val="Kommentartext Zchn"/>
    <w:link w:val="Kommentartext"/>
    <w:uiPriority w:val="99"/>
    <w:rsid w:val="00F55851"/>
    <w:rPr>
      <w:rFonts w:ascii="Arial" w:hAnsi="Arial"/>
      <w:lang w:val="en-GB"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basedOn w:val="Absatz-Standardschriftart"/>
    <w:uiPriority w:val="99"/>
    <w:semiHidden/>
    <w:unhideWhenUsed/>
    <w:rsid w:val="007D1D08"/>
    <w:rPr>
      <w:sz w:val="16"/>
      <w:szCs w:val="16"/>
    </w:rPr>
  </w:style>
  <w:style w:type="paragraph" w:styleId="Kommentarthema">
    <w:name w:val="annotation subject"/>
    <w:basedOn w:val="Kommentartext"/>
    <w:next w:val="Kommentartext"/>
    <w:link w:val="KommentarthemaZchn"/>
    <w:uiPriority w:val="99"/>
    <w:semiHidden/>
    <w:unhideWhenUsed/>
    <w:rsid w:val="007D1D08"/>
    <w:pPr>
      <w:spacing w:after="0" w:line="240" w:lineRule="auto"/>
      <w:jc w:val="left"/>
    </w:pPr>
    <w:rPr>
      <w:b/>
      <w:bCs/>
      <w:color w:val="000000"/>
    </w:rPr>
  </w:style>
  <w:style w:type="character" w:customStyle="1" w:styleId="KommentarthemaZchn">
    <w:name w:val="Kommentarthema Zchn"/>
    <w:basedOn w:val="KommentartextZchn"/>
    <w:link w:val="Kommentarthema"/>
    <w:uiPriority w:val="99"/>
    <w:semiHidden/>
    <w:rsid w:val="007D1D08"/>
    <w:rPr>
      <w:rFonts w:ascii="Arial" w:hAnsi="Arial"/>
      <w:b/>
      <w:bCs/>
      <w:color w:val="000000"/>
      <w:lang w:val="en-GB" w:eastAsia="de-DE"/>
    </w:rPr>
  </w:style>
  <w:style w:type="paragraph" w:styleId="StandardWeb">
    <w:name w:val="Normal (Web)"/>
    <w:basedOn w:val="Standard"/>
    <w:uiPriority w:val="99"/>
    <w:unhideWhenUsed/>
    <w:rsid w:val="000051B0"/>
    <w:pPr>
      <w:spacing w:before="100" w:beforeAutospacing="1" w:after="100" w:afterAutospacing="1" w:line="240" w:lineRule="auto"/>
    </w:pPr>
    <w:rPr>
      <w:rFonts w:ascii="Times New Roman" w:hAnsi="Times New Roman"/>
      <w:color w:val="auto"/>
      <w:sz w:val="24"/>
      <w:szCs w:val="24"/>
    </w:rPr>
  </w:style>
  <w:style w:type="character" w:customStyle="1" w:styleId="normaltextrun">
    <w:name w:val="normaltextrun"/>
    <w:basedOn w:val="Absatz-Standardschriftart"/>
    <w:rsid w:val="002214F7"/>
  </w:style>
  <w:style w:type="character" w:customStyle="1" w:styleId="spellingerror">
    <w:name w:val="spellingerror"/>
    <w:basedOn w:val="Absatz-Standardschriftart"/>
    <w:rsid w:val="002214F7"/>
  </w:style>
  <w:style w:type="paragraph" w:styleId="berarbeitung">
    <w:name w:val="Revision"/>
    <w:hidden/>
    <w:uiPriority w:val="99"/>
    <w:semiHidden/>
    <w:rsid w:val="000C52B1"/>
    <w:rPr>
      <w:rFonts w:ascii="Arial" w:hAnsi="Arial"/>
      <w:color w:val="000000"/>
      <w:lang w:eastAsia="de-DE"/>
    </w:rPr>
  </w:style>
  <w:style w:type="character" w:styleId="NichtaufgelsteErwhnung">
    <w:name w:val="Unresolved Mention"/>
    <w:basedOn w:val="Absatz-Standardschriftart"/>
    <w:uiPriority w:val="99"/>
    <w:semiHidden/>
    <w:unhideWhenUsed/>
    <w:rsid w:val="00C23263"/>
    <w:rPr>
      <w:color w:val="605E5C"/>
      <w:shd w:val="clear" w:color="auto" w:fill="E1DFDD"/>
    </w:rPr>
  </w:style>
  <w:style w:type="character" w:styleId="BesuchterLink">
    <w:name w:val="FollowedHyperlink"/>
    <w:basedOn w:val="Absatz-Standardschriftart"/>
    <w:uiPriority w:val="99"/>
    <w:semiHidden/>
    <w:unhideWhenUsed/>
    <w:rsid w:val="00C23263"/>
    <w:rPr>
      <w:color w:val="BCBCB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8416">
      <w:bodyDiv w:val="1"/>
      <w:marLeft w:val="0"/>
      <w:marRight w:val="0"/>
      <w:marTop w:val="0"/>
      <w:marBottom w:val="0"/>
      <w:divBdr>
        <w:top w:val="none" w:sz="0" w:space="0" w:color="auto"/>
        <w:left w:val="none" w:sz="0" w:space="0" w:color="auto"/>
        <w:bottom w:val="none" w:sz="0" w:space="0" w:color="auto"/>
        <w:right w:val="none" w:sz="0" w:space="0" w:color="auto"/>
      </w:divBdr>
    </w:div>
    <w:div w:id="226233638">
      <w:bodyDiv w:val="1"/>
      <w:marLeft w:val="0"/>
      <w:marRight w:val="0"/>
      <w:marTop w:val="0"/>
      <w:marBottom w:val="0"/>
      <w:divBdr>
        <w:top w:val="none" w:sz="0" w:space="0" w:color="auto"/>
        <w:left w:val="none" w:sz="0" w:space="0" w:color="auto"/>
        <w:bottom w:val="none" w:sz="0" w:space="0" w:color="auto"/>
        <w:right w:val="none" w:sz="0" w:space="0" w:color="auto"/>
      </w:divBdr>
    </w:div>
    <w:div w:id="396326574">
      <w:bodyDiv w:val="1"/>
      <w:marLeft w:val="0"/>
      <w:marRight w:val="0"/>
      <w:marTop w:val="0"/>
      <w:marBottom w:val="0"/>
      <w:divBdr>
        <w:top w:val="none" w:sz="0" w:space="0" w:color="auto"/>
        <w:left w:val="none" w:sz="0" w:space="0" w:color="auto"/>
        <w:bottom w:val="none" w:sz="0" w:space="0" w:color="auto"/>
        <w:right w:val="none" w:sz="0" w:space="0" w:color="auto"/>
      </w:divBdr>
    </w:div>
    <w:div w:id="425156835">
      <w:bodyDiv w:val="1"/>
      <w:marLeft w:val="0"/>
      <w:marRight w:val="0"/>
      <w:marTop w:val="0"/>
      <w:marBottom w:val="0"/>
      <w:divBdr>
        <w:top w:val="none" w:sz="0" w:space="0" w:color="auto"/>
        <w:left w:val="none" w:sz="0" w:space="0" w:color="auto"/>
        <w:bottom w:val="none" w:sz="0" w:space="0" w:color="auto"/>
        <w:right w:val="none" w:sz="0" w:space="0" w:color="auto"/>
      </w:divBdr>
    </w:div>
    <w:div w:id="600068474">
      <w:bodyDiv w:val="1"/>
      <w:marLeft w:val="0"/>
      <w:marRight w:val="0"/>
      <w:marTop w:val="0"/>
      <w:marBottom w:val="0"/>
      <w:divBdr>
        <w:top w:val="none" w:sz="0" w:space="0" w:color="auto"/>
        <w:left w:val="none" w:sz="0" w:space="0" w:color="auto"/>
        <w:bottom w:val="none" w:sz="0" w:space="0" w:color="auto"/>
        <w:right w:val="none" w:sz="0" w:space="0" w:color="auto"/>
      </w:divBdr>
    </w:div>
    <w:div w:id="1327708029">
      <w:bodyDiv w:val="1"/>
      <w:marLeft w:val="0"/>
      <w:marRight w:val="0"/>
      <w:marTop w:val="0"/>
      <w:marBottom w:val="0"/>
      <w:divBdr>
        <w:top w:val="none" w:sz="0" w:space="0" w:color="auto"/>
        <w:left w:val="none" w:sz="0" w:space="0" w:color="auto"/>
        <w:bottom w:val="none" w:sz="0" w:space="0" w:color="auto"/>
        <w:right w:val="none" w:sz="0" w:space="0" w:color="auto"/>
      </w:divBdr>
    </w:div>
    <w:div w:id="1462920799">
      <w:bodyDiv w:val="1"/>
      <w:marLeft w:val="0"/>
      <w:marRight w:val="0"/>
      <w:marTop w:val="0"/>
      <w:marBottom w:val="0"/>
      <w:divBdr>
        <w:top w:val="none" w:sz="0" w:space="0" w:color="auto"/>
        <w:left w:val="none" w:sz="0" w:space="0" w:color="auto"/>
        <w:bottom w:val="none" w:sz="0" w:space="0" w:color="auto"/>
        <w:right w:val="none" w:sz="0" w:space="0" w:color="auto"/>
      </w:divBdr>
    </w:div>
    <w:div w:id="1548106043">
      <w:bodyDiv w:val="1"/>
      <w:marLeft w:val="0"/>
      <w:marRight w:val="0"/>
      <w:marTop w:val="0"/>
      <w:marBottom w:val="0"/>
      <w:divBdr>
        <w:top w:val="none" w:sz="0" w:space="0" w:color="auto"/>
        <w:left w:val="none" w:sz="0" w:space="0" w:color="auto"/>
        <w:bottom w:val="none" w:sz="0" w:space="0" w:color="auto"/>
        <w:right w:val="none" w:sz="0" w:space="0" w:color="auto"/>
      </w:divBdr>
    </w:div>
    <w:div w:id="1654141803">
      <w:bodyDiv w:val="1"/>
      <w:marLeft w:val="0"/>
      <w:marRight w:val="0"/>
      <w:marTop w:val="0"/>
      <w:marBottom w:val="0"/>
      <w:divBdr>
        <w:top w:val="none" w:sz="0" w:space="0" w:color="auto"/>
        <w:left w:val="none" w:sz="0" w:space="0" w:color="auto"/>
        <w:bottom w:val="none" w:sz="0" w:space="0" w:color="auto"/>
        <w:right w:val="none" w:sz="0" w:space="0" w:color="auto"/>
      </w:divBdr>
    </w:div>
    <w:div w:id="1848247607">
      <w:bodyDiv w:val="1"/>
      <w:marLeft w:val="0"/>
      <w:marRight w:val="0"/>
      <w:marTop w:val="0"/>
      <w:marBottom w:val="0"/>
      <w:divBdr>
        <w:top w:val="none" w:sz="0" w:space="0" w:color="auto"/>
        <w:left w:val="none" w:sz="0" w:space="0" w:color="auto"/>
        <w:bottom w:val="none" w:sz="0" w:space="0" w:color="auto"/>
        <w:right w:val="none" w:sz="0" w:space="0" w:color="auto"/>
      </w:divBdr>
    </w:div>
    <w:div w:id="1975982233">
      <w:bodyDiv w:val="1"/>
      <w:marLeft w:val="0"/>
      <w:marRight w:val="0"/>
      <w:marTop w:val="0"/>
      <w:marBottom w:val="0"/>
      <w:divBdr>
        <w:top w:val="none" w:sz="0" w:space="0" w:color="auto"/>
        <w:left w:val="none" w:sz="0" w:space="0" w:color="auto"/>
        <w:bottom w:val="none" w:sz="0" w:space="0" w:color="auto"/>
        <w:right w:val="none" w:sz="0" w:space="0" w:color="auto"/>
      </w:divBdr>
    </w:div>
    <w:div w:id="205588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o.egger.link/climate-strategy"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to.egger.link/climate-strategy"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atharina.wieser@egge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_new.dotx" TargetMode="External"/></Relationships>
</file>

<file path=word/theme/theme1.xml><?xml version="1.0" encoding="utf-8"?>
<a:theme xmlns:a="http://schemas.openxmlformats.org/drawingml/2006/main" name="Office Theme">
  <a:themeElements>
    <a:clrScheme name="EGGER">
      <a:dk1>
        <a:srgbClr val="000000"/>
      </a:dk1>
      <a:lt1>
        <a:srgbClr val="FFFFFF"/>
      </a:lt1>
      <a:dk2>
        <a:srgbClr val="8B8D8E"/>
      </a:dk2>
      <a:lt2>
        <a:srgbClr val="ADAFAF"/>
      </a:lt2>
      <a:accent1>
        <a:srgbClr val="E31937"/>
      </a:accent1>
      <a:accent2>
        <a:srgbClr val="BCBCBC"/>
      </a:accent2>
      <a:accent3>
        <a:srgbClr val="404040"/>
      </a:accent3>
      <a:accent4>
        <a:srgbClr val="D17B43"/>
      </a:accent4>
      <a:accent5>
        <a:srgbClr val="E8D7B3"/>
      </a:accent5>
      <a:accent6>
        <a:srgbClr val="82273A"/>
      </a:accent6>
      <a:hlink>
        <a:srgbClr val="404040"/>
      </a:hlink>
      <a:folHlink>
        <a:srgbClr val="BCBCB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40cde7d0c874d77a2f806f4f9f91a32 xmlns="02b67c93-cb5e-491c-a05d-a4a7ec8feacd">
      <Terms xmlns="http://schemas.microsoft.com/office/infopath/2007/PartnerControls"/>
    </n40cde7d0c874d77a2f806f4f9f91a32>
    <f3c11a858e3b48c7aa6493781d033882 xmlns="02b67c93-cb5e-491c-a05d-a4a7ec8feacd">DE|1fda48ae-2149-4e7e-bf14-b4c8cfcdc2e0</f3c11a858e3b48c7aa6493781d033882>
    <_dlc_DocId xmlns="45c6bf83-dcde-441f-8311-feb96d9b27b0">EP1402170925-7-720</_dlc_DocId>
    <Metadata3 xmlns="45c6bf83-dcde-441f-8311-feb96d9b27b0" xsi:nil="true"/>
    <TaxCatchAll xmlns="792b9f2e-73a5-4472-983d-c3d2fd57d417">
      <Value>2</Value>
      <Value>7</Value>
    </TaxCatchAll>
    <IconOverlay xmlns="http://schemas.microsoft.com/sharepoint/v4" xsi:nil="true"/>
    <Classification xmlns="45c6bf83-dcde-441f-8311-feb96d9b27b0">Internal</Classification>
    <_dlc_DocIdUrl xmlns="45c6bf83-dcde-441f-8311-feb96d9b27b0">
      <Url>https://sharepoint.egger.com/teams/team_marketing_kommunikation/_layouts/15/DocIdRedir.aspx?ID=EP1402170925-7-720</Url>
      <Description>EP1402170925-7-720</Description>
    </_dlc_DocIdUrl>
    <Metadata5 xmlns="45c6bf83-dcde-441f-8311-feb96d9b27b0" xsi:nil="true"/>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PublishingExpirationDate xmlns="http://schemas.microsoft.com/sharepoint/v3" xsi:nil="true"/>
    <c8e82e0b9a254770a1c71a989dcbe252 xmlns="02b67c93-cb5e-491c-a05d-a4a7ec8feacd">
      <Terms xmlns="http://schemas.microsoft.com/office/infopath/2007/PartnerControls"/>
    </c8e82e0b9a254770a1c71a989dcbe252>
    <Metadata4 xmlns="45c6bf83-dcde-441f-8311-feb96d9b27b0" xsi:nil="true"/>
    <Metadata2 xmlns="817264cd-9dea-431e-950b-c566c9515a64" xsi:nil="true"/>
    <EmailCc xmlns="http://schemas.microsoft.com/sharepoint/v3" xsi:nil="true"/>
    <SharedWithUsers xmlns="792b9f2e-73a5-4472-983d-c3d2fd57d417">
      <UserInfo>
        <DisplayName>Leissing Thomas</DisplayName>
        <AccountId>1389</AccountId>
        <AccountType/>
      </UserInfo>
      <UserInfo>
        <DisplayName>Egger Michael Jun.</DisplayName>
        <AccountId>1281</AccountId>
        <AccountType/>
      </UserInfo>
      <UserInfo>
        <DisplayName>Bölling Frank</DisplayName>
        <AccountId>1388</AccountId>
        <AccountType/>
      </UserInfo>
      <UserInfo>
        <DisplayName>Mitterweissacher Hannes</DisplayName>
        <AccountId>1304</AccountId>
        <AccountType/>
      </UserInfo>
      <UserInfo>
        <DisplayName>Ruseva Krasimira</DisplayName>
        <AccountId>1053</AccountId>
        <AccountType/>
      </UserInfo>
      <UserInfo>
        <DisplayName>Hasenburger-Werth Monika</DisplayName>
        <AccountId>1720</AccountId>
        <AccountType/>
      </UserInfo>
      <UserInfo>
        <DisplayName>Friedl Franziska</DisplayName>
        <AccountId>1757</AccountId>
        <AccountType/>
      </UserInfo>
      <UserInfo>
        <DisplayName>Leitner Manuela</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A2F4A709C93A408CC73EF25EE0130A" ma:contentTypeVersion="37" ma:contentTypeDescription="Create a new document." ma:contentTypeScope="" ma:versionID="f62d28dcdc41e829a5dc5fdf228ab574">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xmlns:ns5="792b9f2e-73a5-4472-983d-c3d2fd57d417" xmlns:ns6="02b67c93-cb5e-491c-a05d-a4a7ec8feacd" targetNamespace="http://schemas.microsoft.com/office/2006/metadata/properties" ma:root="true" ma:fieldsID="6905a9c4bcb5856827cc1546a50a78b7" ns1:_="" ns2:_="" ns3:_="" ns4:_="" ns5:_="" ns6:_="">
    <xsd:import namespace="http://schemas.microsoft.com/sharepoint/v3"/>
    <xsd:import namespace="45c6bf83-dcde-441f-8311-feb96d9b27b0"/>
    <xsd:import namespace="817264cd-9dea-431e-950b-c566c9515a64"/>
    <xsd:import namespace="http://schemas.microsoft.com/sharepoint/v4"/>
    <xsd:import namespace="792b9f2e-73a5-4472-983d-c3d2fd57d417"/>
    <xsd:import namespace="02b67c93-cb5e-491c-a05d-a4a7ec8feacd"/>
    <xsd:element name="properties">
      <xsd:complexType>
        <xsd:sequence>
          <xsd:element name="documentManagement">
            <xsd:complexType>
              <xsd:all>
                <xsd:element ref="ns2:Classification" minOccurs="0"/>
                <xsd:element ref="ns2:Metadata4" minOccurs="0"/>
                <xsd:element ref="ns3:Metadata2" minOccurs="0"/>
                <xsd:element ref="ns2:Metadata3" minOccurs="0"/>
                <xsd:element ref="ns1:PublishingExpirationDate" minOccurs="0"/>
                <xsd:element ref="ns2:_dlc_DocId" minOccurs="0"/>
                <xsd:element ref="ns2:_dlc_DocIdUrl" minOccurs="0"/>
                <xsd:element ref="ns1:EmailSender" minOccurs="0"/>
                <xsd:element ref="ns1:EmailTo" minOccurs="0"/>
                <xsd:element ref="ns1:EmailCc" minOccurs="0"/>
                <xsd:element ref="ns1:EmailFrom" minOccurs="0"/>
                <xsd:element ref="ns1:EmailSubject" minOccurs="0"/>
                <xsd:element ref="ns4:EmailHeaders" minOccurs="0"/>
                <xsd:element ref="ns5:TaxCatchAll" minOccurs="0"/>
                <xsd:element ref="ns6:n40cde7d0c874d77a2f806f4f9f91a32" minOccurs="0"/>
                <xsd:element ref="ns2:Metadata5" minOccurs="0"/>
                <xsd:element ref="ns6:c8e82e0b9a254770a1c71a989dcbe252" minOccurs="0"/>
                <xsd:element ref="ns4:IconOverlay" minOccurs="0"/>
                <xsd:element ref="ns6:f3c11a858e3b48c7aa6493781d033882"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6"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0" nillable="true" ma:displayName="E-Mail Sender" ma:description="" ma:hidden="true" ma:internalName="EmailSender" ma:readOnly="false">
      <xsd:simpleType>
        <xsd:restriction base="dms:Note"/>
      </xsd:simpleType>
    </xsd:element>
    <xsd:element name="EmailTo" ma:index="11" nillable="true" ma:displayName="E-Mail To" ma:description="" ma:hidden="true" ma:internalName="EmailTo" ma:readOnly="false">
      <xsd:simpleType>
        <xsd:restriction base="dms:Note"/>
      </xsd:simpleType>
    </xsd:element>
    <xsd:element name="EmailCc" ma:index="12" nillable="true" ma:displayName="E-Mail Cc" ma:description="" ma:hidden="true" ma:internalName="EmailCc" ma:readOnly="false">
      <xsd:simpleType>
        <xsd:restriction base="dms:Note"/>
      </xsd:simpleType>
    </xsd:element>
    <xsd:element name="EmailFrom" ma:index="13" nillable="true" ma:displayName="E-Mail From" ma:description="" ma:hidden="true" ma:internalName="EmailFrom" ma:readOnly="false">
      <xsd:simpleType>
        <xsd:restriction base="dms:Text"/>
      </xsd:simpleType>
    </xsd:element>
    <xsd:element name="EmailSubject" ma:index="14" nillable="true" ma:displayName="E-Mail Subject" ma:description=""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nillable="true"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Metadata5" ma:index="23"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5" nillable="true" ma:displayName="E-Mail Headers" ma:description="" ma:hidden="true" ma:internalName="EmailHeaders" ma:readOnly="false">
      <xsd:simpleType>
        <xsd:restriction base="dms:Note"/>
      </xsd:simpleType>
    </xsd:element>
    <xsd:element name="IconOverlay" ma:index="2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2b9f2e-73a5-4472-983d-c3d2fd57d41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bd5f04-57d5-4284-9810-82789b8bcaac}" ma:internalName="TaxCatchAll" ma:showField="CatchAllData" ma:web="792b9f2e-73a5-4472-983d-c3d2fd57d417">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67c93-cb5e-491c-a05d-a4a7ec8feacd" elementFormDefault="qualified">
    <xsd:import namespace="http://schemas.microsoft.com/office/2006/documentManagement/types"/>
    <xsd:import namespace="http://schemas.microsoft.com/office/infopath/2007/PartnerControls"/>
    <xsd:element name="n40cde7d0c874d77a2f806f4f9f91a32" ma:index="20"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c8e82e0b9a254770a1c71a989dcbe252" ma:index="26"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f3c11a858e3b48c7aa6493781d033882" ma:index="28" nillable="true" ma:displayName="Language_0" ma:hidden="true" ma:internalName="f3c11a858e3b48c7aa6493781d033882">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9F888E5-4CAD-4105-B9C6-820A0E84EF43}">
  <ds:schemaRefs>
    <ds:schemaRef ds:uri="http://schemas.microsoft.com/office/2006/metadata/properties"/>
    <ds:schemaRef ds:uri="http://schemas.microsoft.com/office/infopath/2007/PartnerControls"/>
    <ds:schemaRef ds:uri="02b67c93-cb5e-491c-a05d-a4a7ec8feacd"/>
    <ds:schemaRef ds:uri="45c6bf83-dcde-441f-8311-feb96d9b27b0"/>
    <ds:schemaRef ds:uri="792b9f2e-73a5-4472-983d-c3d2fd57d417"/>
    <ds:schemaRef ds:uri="http://schemas.microsoft.com/sharepoint/v4"/>
    <ds:schemaRef ds:uri="http://schemas.microsoft.com/sharepoint/v3"/>
    <ds:schemaRef ds:uri="817264cd-9dea-431e-950b-c566c9515a64"/>
  </ds:schemaRefs>
</ds:datastoreItem>
</file>

<file path=customXml/itemProps2.xml><?xml version="1.0" encoding="utf-8"?>
<ds:datastoreItem xmlns:ds="http://schemas.openxmlformats.org/officeDocument/2006/customXml" ds:itemID="{FFB5BD89-7A26-46BB-8D2B-D8820EF56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c6bf83-dcde-441f-8311-feb96d9b27b0"/>
    <ds:schemaRef ds:uri="817264cd-9dea-431e-950b-c566c9515a64"/>
    <ds:schemaRef ds:uri="http://schemas.microsoft.com/sharepoint/v4"/>
    <ds:schemaRef ds:uri="792b9f2e-73a5-4472-983d-c3d2fd57d417"/>
    <ds:schemaRef ds:uri="02b67c93-cb5e-491c-a05d-a4a7ec8fe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0393DB-D0A0-4069-94C2-DD6FFF32C1E7}">
  <ds:schemaRefs>
    <ds:schemaRef ds:uri="http://schemas.microsoft.com/sharepoint/v3/contenttype/forms"/>
  </ds:schemaRefs>
</ds:datastoreItem>
</file>

<file path=customXml/itemProps4.xml><?xml version="1.0" encoding="utf-8"?>
<ds:datastoreItem xmlns:ds="http://schemas.openxmlformats.org/officeDocument/2006/customXml" ds:itemID="{CD4E5AAF-238F-4A83-998F-C71072CEAB13}">
  <ds:schemaRefs>
    <ds:schemaRef ds:uri="http://schemas.openxmlformats.org/officeDocument/2006/bibliography"/>
  </ds:schemaRefs>
</ds:datastoreItem>
</file>

<file path=customXml/itemProps5.xml><?xml version="1.0" encoding="utf-8"?>
<ds:datastoreItem xmlns:ds="http://schemas.openxmlformats.org/officeDocument/2006/customXml" ds:itemID="{E630643C-AC1C-4EC1-9A3D-9351F69C0A0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PR_Template_DE_new.dotx</Template>
  <TotalTime>0</TotalTime>
  <Pages>3</Pages>
  <Words>935</Words>
  <Characters>5895</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6817</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2023-11-15T12:08:00Z</dcterms:created>
  <dcterms:modified xsi:type="dcterms:W3CDTF">2023-11-15T12:08:00Z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b27c15231334c20b4f626bc056d615e">
    <vt:lpwstr/>
  </property>
  <property fmtid="{D5CDD505-2E9C-101B-9397-08002B2CF9AE}" pid="3" name="Order">
    <vt:r8>1909400</vt:r8>
  </property>
  <property fmtid="{D5CDD505-2E9C-101B-9397-08002B2CF9AE}" pid="4" name="EGGManagedMetadata">
    <vt:lpwstr>7;#Press release|277dabf7-8d11-468a-85d5-61a0ac2179ce</vt:lpwstr>
  </property>
  <property fmtid="{D5CDD505-2E9C-101B-9397-08002B2CF9AE}" pid="5" name="ContentTypeId">
    <vt:lpwstr>0x010100BBA2F4A709C93A408CC73EF25EE0130A</vt:lpwstr>
  </property>
  <property fmtid="{D5CDD505-2E9C-101B-9397-08002B2CF9AE}" pid="6" name="EGGLanguage">
    <vt:lpwstr>2;#DE|1fda48ae-2149-4e7e-bf14-b4c8cfcdc2e0</vt:lpwstr>
  </property>
  <property fmtid="{D5CDD505-2E9C-101B-9397-08002B2CF9AE}" pid="7" name="Location">
    <vt:lpwstr/>
  </property>
  <property fmtid="{D5CDD505-2E9C-101B-9397-08002B2CF9AE}" pid="8" name="User Field 1">
    <vt:lpwstr>Finance, Financial result BY 2015_16</vt:lpwstr>
  </property>
  <property fmtid="{D5CDD505-2E9C-101B-9397-08002B2CF9AE}" pid="9" name="Created By">
    <vt:lpwstr>i:0#.w|egger\manleitn</vt:lpwstr>
  </property>
  <property fmtid="{D5CDD505-2E9C-101B-9397-08002B2CF9AE}" pid="10" name="EGGLocation">
    <vt:lpwstr/>
  </property>
  <property fmtid="{D5CDD505-2E9C-101B-9397-08002B2CF9AE}" pid="11" name="d6c76829312342159cc17347a5e3c11e">
    <vt:lpwstr>DE|1fda48ae-2149-4e7e-bf14-b4c8cfcdc2e0</vt:lpwstr>
  </property>
  <property fmtid="{D5CDD505-2E9C-101B-9397-08002B2CF9AE}" pid="12" name="Metadata1">
    <vt:lpwstr/>
  </property>
  <property fmtid="{D5CDD505-2E9C-101B-9397-08002B2CF9AE}" pid="13" name="_dlc_DocIdItemGuid">
    <vt:lpwstr>12e061d4-e78d-4976-803e-7cc51507660f</vt:lpwstr>
  </property>
  <property fmtid="{D5CDD505-2E9C-101B-9397-08002B2CF9AE}" pid="14" name="Modified By">
    <vt:lpwstr>i:0#.w|egger\kmumelte</vt:lpwstr>
  </property>
  <property fmtid="{D5CDD505-2E9C-101B-9397-08002B2CF9AE}" pid="15" name="CompanyNumber">
    <vt:lpwstr/>
  </property>
  <property fmtid="{D5CDD505-2E9C-101B-9397-08002B2CF9AE}" pid="16" name="p44efba1c8be4dfaaec801cc3adbfab7">
    <vt:lpwstr/>
  </property>
  <property fmtid="{D5CDD505-2E9C-101B-9397-08002B2CF9AE}" pid="17" name="FileLeafRef">
    <vt:lpwstr>PR_0716_Jahres-PK_Pressemappe_DE.docx</vt:lpwstr>
  </property>
  <property fmtid="{D5CDD505-2E9C-101B-9397-08002B2CF9AE}" pid="18" name="l81e88aa2b8f4d32b5a50e2661906f3b">
    <vt:lpwstr>Pressetexte|277dabf7-8d11-468a-85d5-61a0ac2179ce</vt:lpwstr>
  </property>
  <property fmtid="{D5CDD505-2E9C-101B-9397-08002B2CF9AE}" pid="19" name="EGGCompanyNumber">
    <vt:lpwstr/>
  </property>
  <property fmtid="{D5CDD505-2E9C-101B-9397-08002B2CF9AE}" pid="20" name="IsMyDocuments">
    <vt:bool>true</vt:bool>
  </property>
  <property fmtid="{D5CDD505-2E9C-101B-9397-08002B2CF9AE}" pid="21" name="je990da91cd74bcd802f7fa87a0d24d0">
    <vt:lpwstr/>
  </property>
  <property fmtid="{D5CDD505-2E9C-101B-9397-08002B2CF9AE}" pid="22" name="kca90c8697e84a06a0e6f221209f990f">
    <vt:lpwstr/>
  </property>
  <property fmtid="{D5CDD505-2E9C-101B-9397-08002B2CF9AE}" pid="23" name="l5f30a5630e24f67b37347b24ddb8232">
    <vt:lpwstr/>
  </property>
  <property fmtid="{D5CDD505-2E9C-101B-9397-08002B2CF9AE}" pid="24" name="Language">
    <vt:lpwstr>1;#DE|1fda48ae-2149-4e7e-bf14-b4c8cfcdc2e0</vt:lpwstr>
  </property>
  <property fmtid="{D5CDD505-2E9C-101B-9397-08002B2CF9AE}" pid="25" name="Managed Metadata">
    <vt:lpwstr/>
  </property>
  <property fmtid="{D5CDD505-2E9C-101B-9397-08002B2CF9AE}" pid="26" name="a7600f9bab1f41e1a102f3c268944dff">
    <vt:lpwstr>Press release|277dabf7-8d11-468a-85d5-61a0ac2179ce</vt:lpwstr>
  </property>
  <property fmtid="{D5CDD505-2E9C-101B-9397-08002B2CF9AE}" pid="27" name="hca3b1c8b6804e72a4cb54b15e8c898b">
    <vt:lpwstr/>
  </property>
  <property fmtid="{D5CDD505-2E9C-101B-9397-08002B2CF9AE}" pid="28" name="Metadata0">
    <vt:lpwstr>6612014</vt:lpwstr>
  </property>
  <property fmtid="{D5CDD505-2E9C-101B-9397-08002B2CF9AE}" pid="29" name="Language0">
    <vt:lpwstr>2;#DE|1fda48ae-2149-4e7e-bf14-b4c8cfcdc2e0</vt:lpwstr>
  </property>
  <property fmtid="{D5CDD505-2E9C-101B-9397-08002B2CF9AE}" pid="30" name="Location0">
    <vt:lpwstr/>
  </property>
</Properties>
</file>